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1A5" w:rsidRPr="009D1730" w:rsidRDefault="003341A5" w:rsidP="003341A5">
      <w:pPr>
        <w:jc w:val="center"/>
        <w:rPr>
          <w:bCs/>
          <w:color w:val="000000"/>
          <w:sz w:val="28"/>
          <w:szCs w:val="24"/>
        </w:rPr>
      </w:pPr>
      <w:r w:rsidRPr="009D1730">
        <w:rPr>
          <w:bCs/>
          <w:color w:val="000000"/>
          <w:sz w:val="28"/>
          <w:szCs w:val="24"/>
        </w:rPr>
        <w:t>Муниципальное бюджетное общеобразовательное учреждение</w:t>
      </w:r>
    </w:p>
    <w:p w:rsidR="003341A5" w:rsidRPr="009D1730" w:rsidRDefault="003341A5" w:rsidP="003341A5">
      <w:pPr>
        <w:jc w:val="center"/>
        <w:rPr>
          <w:bCs/>
          <w:color w:val="000000"/>
          <w:sz w:val="28"/>
          <w:szCs w:val="24"/>
        </w:rPr>
      </w:pPr>
      <w:r w:rsidRPr="009D1730">
        <w:rPr>
          <w:bCs/>
          <w:color w:val="000000"/>
          <w:sz w:val="28"/>
          <w:szCs w:val="24"/>
        </w:rPr>
        <w:t>«</w:t>
      </w:r>
      <w:proofErr w:type="spellStart"/>
      <w:r w:rsidRPr="009D1730">
        <w:rPr>
          <w:bCs/>
          <w:color w:val="000000"/>
          <w:sz w:val="28"/>
          <w:szCs w:val="24"/>
        </w:rPr>
        <w:t>Шешминская</w:t>
      </w:r>
      <w:proofErr w:type="spellEnd"/>
      <w:r w:rsidRPr="009D1730">
        <w:rPr>
          <w:bCs/>
          <w:color w:val="000000"/>
          <w:sz w:val="28"/>
          <w:szCs w:val="24"/>
        </w:rPr>
        <w:t xml:space="preserve"> основная общеобразовательная  школа»</w:t>
      </w:r>
    </w:p>
    <w:p w:rsidR="003341A5" w:rsidRPr="009D1730" w:rsidRDefault="003341A5" w:rsidP="003341A5">
      <w:pPr>
        <w:jc w:val="center"/>
        <w:rPr>
          <w:bCs/>
          <w:color w:val="000000"/>
          <w:sz w:val="20"/>
          <w:szCs w:val="24"/>
        </w:rPr>
      </w:pPr>
      <w:proofErr w:type="spellStart"/>
      <w:r w:rsidRPr="009D1730">
        <w:rPr>
          <w:bCs/>
          <w:color w:val="000000"/>
          <w:sz w:val="28"/>
          <w:szCs w:val="24"/>
        </w:rPr>
        <w:t>Черемшанского</w:t>
      </w:r>
      <w:proofErr w:type="spellEnd"/>
      <w:r w:rsidRPr="009D1730">
        <w:rPr>
          <w:bCs/>
          <w:color w:val="000000"/>
          <w:sz w:val="28"/>
          <w:szCs w:val="24"/>
        </w:rPr>
        <w:t xml:space="preserve"> муниципального района</w:t>
      </w:r>
    </w:p>
    <w:p w:rsidR="003341A5" w:rsidRPr="009D1730" w:rsidRDefault="003341A5" w:rsidP="003341A5">
      <w:pPr>
        <w:jc w:val="center"/>
        <w:rPr>
          <w:bCs/>
          <w:color w:val="000000"/>
          <w:sz w:val="28"/>
          <w:szCs w:val="24"/>
        </w:rPr>
      </w:pPr>
      <w:r w:rsidRPr="009D1730">
        <w:rPr>
          <w:bCs/>
          <w:color w:val="000000"/>
          <w:sz w:val="28"/>
          <w:szCs w:val="24"/>
        </w:rPr>
        <w:t>Республики Татарстан</w:t>
      </w:r>
    </w:p>
    <w:p w:rsidR="003341A5" w:rsidRPr="003341A5" w:rsidRDefault="003341A5" w:rsidP="003341A5">
      <w:pPr>
        <w:jc w:val="center"/>
        <w:rPr>
          <w:b/>
          <w:bCs/>
          <w:color w:val="000000"/>
          <w:sz w:val="28"/>
          <w:szCs w:val="24"/>
        </w:rPr>
      </w:pPr>
      <w:r w:rsidRPr="003341A5">
        <w:rPr>
          <w:b/>
          <w:bCs/>
          <w:color w:val="000000"/>
          <w:sz w:val="28"/>
          <w:szCs w:val="24"/>
        </w:rPr>
        <w:drawing>
          <wp:inline distT="0" distB="0" distL="0" distR="0">
            <wp:extent cx="5915923" cy="2244899"/>
            <wp:effectExtent l="19050" t="0" r="0" b="0"/>
            <wp:docPr id="1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7524" t="20349" r="-7183" b="529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923" cy="2244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41A5" w:rsidRPr="009D1730" w:rsidRDefault="003341A5" w:rsidP="003341A5">
      <w:pPr>
        <w:spacing w:before="240" w:after="60" w:line="360" w:lineRule="auto"/>
        <w:jc w:val="center"/>
        <w:outlineLvl w:val="5"/>
        <w:rPr>
          <w:rFonts w:ascii="Calibri" w:hAnsi="Calibri"/>
          <w:bCs/>
          <w:color w:val="000000"/>
          <w:sz w:val="28"/>
          <w:szCs w:val="28"/>
        </w:rPr>
      </w:pPr>
      <w:r w:rsidRPr="009D1730">
        <w:rPr>
          <w:rFonts w:ascii="Calibri" w:hAnsi="Calibri"/>
          <w:bCs/>
          <w:color w:val="000000"/>
          <w:sz w:val="28"/>
          <w:szCs w:val="28"/>
        </w:rPr>
        <w:t>РАБОЧАЯ ПРОГРАММА</w:t>
      </w:r>
    </w:p>
    <w:p w:rsidR="003341A5" w:rsidRPr="009D1730" w:rsidRDefault="003341A5" w:rsidP="003341A5">
      <w:pPr>
        <w:spacing w:line="360" w:lineRule="auto"/>
        <w:jc w:val="center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родной </w:t>
      </w:r>
      <w:proofErr w:type="gramStart"/>
      <w:r>
        <w:rPr>
          <w:i/>
          <w:color w:val="000000"/>
          <w:sz w:val="28"/>
          <w:szCs w:val="28"/>
        </w:rPr>
        <w:t>(</w:t>
      </w:r>
      <w:r w:rsidRPr="009D1730">
        <w:rPr>
          <w:i/>
          <w:color w:val="000000"/>
          <w:sz w:val="28"/>
          <w:szCs w:val="28"/>
        </w:rPr>
        <w:t xml:space="preserve"> </w:t>
      </w:r>
      <w:proofErr w:type="gramEnd"/>
      <w:r>
        <w:rPr>
          <w:i/>
          <w:color w:val="000000"/>
          <w:sz w:val="28"/>
          <w:szCs w:val="28"/>
        </w:rPr>
        <w:t xml:space="preserve">русский) язык </w:t>
      </w:r>
      <w:r w:rsidRPr="009D1730">
        <w:rPr>
          <w:i/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</w:rPr>
        <w:t>8 класс</w:t>
      </w:r>
    </w:p>
    <w:p w:rsidR="003341A5" w:rsidRPr="009D1730" w:rsidRDefault="003341A5" w:rsidP="003341A5">
      <w:pPr>
        <w:spacing w:line="360" w:lineRule="auto"/>
        <w:jc w:val="center"/>
        <w:rPr>
          <w:i/>
          <w:color w:val="000000"/>
          <w:sz w:val="28"/>
          <w:szCs w:val="28"/>
        </w:rPr>
      </w:pPr>
      <w:r w:rsidRPr="009D1730">
        <w:rPr>
          <w:i/>
          <w:color w:val="000000"/>
          <w:sz w:val="28"/>
          <w:szCs w:val="28"/>
        </w:rPr>
        <w:t>на 2021-2022 учебный год</w:t>
      </w:r>
    </w:p>
    <w:p w:rsidR="003341A5" w:rsidRPr="009D1730" w:rsidRDefault="003341A5" w:rsidP="003341A5">
      <w:pPr>
        <w:spacing w:before="240" w:after="60" w:line="360" w:lineRule="auto"/>
        <w:jc w:val="center"/>
        <w:outlineLvl w:val="5"/>
        <w:rPr>
          <w:rFonts w:ascii="Calibri" w:hAnsi="Calibri"/>
          <w:b/>
          <w:bCs/>
          <w:i/>
          <w:iCs/>
        </w:rPr>
      </w:pPr>
      <w:proofErr w:type="spellStart"/>
      <w:r w:rsidRPr="009D1730">
        <w:rPr>
          <w:bCs/>
          <w:color w:val="000000"/>
          <w:sz w:val="28"/>
          <w:szCs w:val="28"/>
        </w:rPr>
        <w:t>Массаровой</w:t>
      </w:r>
      <w:proofErr w:type="spellEnd"/>
      <w:r w:rsidRPr="009D1730">
        <w:rPr>
          <w:bCs/>
          <w:color w:val="000000"/>
          <w:sz w:val="28"/>
          <w:szCs w:val="28"/>
        </w:rPr>
        <w:t xml:space="preserve"> </w:t>
      </w:r>
      <w:proofErr w:type="spellStart"/>
      <w:r w:rsidRPr="009D1730">
        <w:rPr>
          <w:bCs/>
          <w:color w:val="000000"/>
          <w:sz w:val="28"/>
          <w:szCs w:val="28"/>
        </w:rPr>
        <w:t>Наили</w:t>
      </w:r>
      <w:proofErr w:type="spellEnd"/>
      <w:r w:rsidRPr="009D1730">
        <w:rPr>
          <w:bCs/>
          <w:color w:val="000000"/>
          <w:sz w:val="28"/>
          <w:szCs w:val="28"/>
        </w:rPr>
        <w:t xml:space="preserve"> </w:t>
      </w:r>
      <w:proofErr w:type="spellStart"/>
      <w:r w:rsidRPr="009D1730">
        <w:rPr>
          <w:bCs/>
          <w:color w:val="000000"/>
          <w:sz w:val="28"/>
          <w:szCs w:val="28"/>
        </w:rPr>
        <w:t>Фаритовны</w:t>
      </w:r>
      <w:proofErr w:type="spellEnd"/>
    </w:p>
    <w:p w:rsidR="003341A5" w:rsidRPr="009D1730" w:rsidRDefault="003341A5" w:rsidP="003341A5">
      <w:pPr>
        <w:rPr>
          <w:sz w:val="24"/>
          <w:szCs w:val="24"/>
        </w:rPr>
      </w:pPr>
    </w:p>
    <w:p w:rsidR="003341A5" w:rsidRPr="009D1730" w:rsidRDefault="003341A5" w:rsidP="003341A5">
      <w:pPr>
        <w:rPr>
          <w:sz w:val="24"/>
          <w:szCs w:val="24"/>
        </w:rPr>
      </w:pPr>
    </w:p>
    <w:p w:rsidR="003341A5" w:rsidRPr="009D1730" w:rsidRDefault="003341A5" w:rsidP="003341A5">
      <w:pPr>
        <w:rPr>
          <w:sz w:val="24"/>
          <w:szCs w:val="24"/>
        </w:rPr>
      </w:pPr>
    </w:p>
    <w:p w:rsidR="003341A5" w:rsidRPr="009D1730" w:rsidRDefault="003341A5" w:rsidP="003341A5">
      <w:pPr>
        <w:rPr>
          <w:sz w:val="24"/>
          <w:szCs w:val="24"/>
        </w:rPr>
      </w:pPr>
    </w:p>
    <w:p w:rsidR="003341A5" w:rsidRPr="009D1730" w:rsidRDefault="003341A5" w:rsidP="003341A5">
      <w:pPr>
        <w:rPr>
          <w:sz w:val="24"/>
          <w:szCs w:val="24"/>
        </w:rPr>
      </w:pPr>
    </w:p>
    <w:p w:rsidR="003341A5" w:rsidRPr="003341A5" w:rsidRDefault="003341A5" w:rsidP="003341A5">
      <w:pPr>
        <w:spacing w:before="240" w:after="60" w:line="360" w:lineRule="auto"/>
        <w:jc w:val="right"/>
        <w:outlineLvl w:val="5"/>
        <w:rPr>
          <w:b/>
          <w:bCs/>
          <w:iCs/>
          <w:color w:val="000000"/>
          <w:sz w:val="24"/>
          <w:szCs w:val="24"/>
        </w:rPr>
      </w:pPr>
      <w:r w:rsidRPr="003341A5">
        <w:rPr>
          <w:bCs/>
          <w:iCs/>
          <w:color w:val="000000"/>
          <w:sz w:val="24"/>
          <w:szCs w:val="24"/>
        </w:rPr>
        <w:t>Рассмотрено на заседании педагогического</w:t>
      </w:r>
      <w:r w:rsidRPr="003341A5">
        <w:rPr>
          <w:bCs/>
          <w:iCs/>
          <w:color w:val="000000"/>
          <w:sz w:val="24"/>
          <w:szCs w:val="24"/>
        </w:rPr>
        <w:br/>
        <w:t xml:space="preserve">                                                                                     совета   МБОУ «</w:t>
      </w:r>
      <w:proofErr w:type="spellStart"/>
      <w:r w:rsidRPr="003341A5">
        <w:rPr>
          <w:bCs/>
          <w:iCs/>
          <w:color w:val="000000"/>
          <w:sz w:val="24"/>
          <w:szCs w:val="24"/>
        </w:rPr>
        <w:t>Шешминская</w:t>
      </w:r>
      <w:proofErr w:type="spellEnd"/>
      <w:r w:rsidRPr="003341A5">
        <w:rPr>
          <w:bCs/>
          <w:iCs/>
          <w:color w:val="000000"/>
          <w:sz w:val="24"/>
          <w:szCs w:val="24"/>
        </w:rPr>
        <w:t xml:space="preserve"> ООШ»</w:t>
      </w:r>
      <w:r w:rsidRPr="003341A5">
        <w:rPr>
          <w:bCs/>
          <w:iCs/>
          <w:color w:val="000000"/>
          <w:sz w:val="24"/>
          <w:szCs w:val="24"/>
        </w:rPr>
        <w:br/>
        <w:t xml:space="preserve">                                                                                 Протокол №1 </w:t>
      </w:r>
      <w:r w:rsidRPr="003341A5">
        <w:rPr>
          <w:bCs/>
          <w:iCs/>
          <w:color w:val="000000"/>
          <w:sz w:val="24"/>
          <w:szCs w:val="24"/>
        </w:rPr>
        <w:tab/>
        <w:t>от «</w:t>
      </w:r>
      <w:r w:rsidRPr="003341A5">
        <w:rPr>
          <w:bCs/>
          <w:iCs/>
          <w:color w:val="000000"/>
          <w:sz w:val="24"/>
          <w:szCs w:val="24"/>
          <w:u w:val="single"/>
        </w:rPr>
        <w:t>26</w:t>
      </w:r>
      <w:r w:rsidRPr="003341A5">
        <w:rPr>
          <w:bCs/>
          <w:iCs/>
          <w:color w:val="000000"/>
          <w:sz w:val="24"/>
          <w:szCs w:val="24"/>
        </w:rPr>
        <w:t>» августа 2021</w:t>
      </w:r>
      <w:r w:rsidRPr="003341A5">
        <w:rPr>
          <w:b/>
          <w:bCs/>
          <w:iCs/>
          <w:color w:val="000000"/>
          <w:sz w:val="24"/>
          <w:szCs w:val="24"/>
        </w:rPr>
        <w:t xml:space="preserve"> г.</w:t>
      </w:r>
    </w:p>
    <w:p w:rsidR="003341A5" w:rsidRDefault="003341A5" w:rsidP="003341A5"/>
    <w:p w:rsidR="00B263E4" w:rsidRDefault="00B263E4" w:rsidP="00B263E4">
      <w:pPr>
        <w:spacing w:line="360" w:lineRule="auto"/>
        <w:jc w:val="center"/>
        <w:rPr>
          <w:b/>
          <w:bCs/>
          <w:sz w:val="28"/>
          <w:szCs w:val="28"/>
        </w:rPr>
      </w:pPr>
    </w:p>
    <w:p w:rsidR="009447E9" w:rsidRPr="00FB48EE" w:rsidRDefault="009447E9" w:rsidP="00B263E4">
      <w:pPr>
        <w:spacing w:line="360" w:lineRule="auto"/>
        <w:jc w:val="center"/>
        <w:rPr>
          <w:b/>
          <w:sz w:val="28"/>
          <w:szCs w:val="28"/>
        </w:rPr>
      </w:pPr>
      <w:r w:rsidRPr="00FB48EE">
        <w:rPr>
          <w:b/>
          <w:sz w:val="28"/>
          <w:szCs w:val="28"/>
        </w:rPr>
        <w:t>Рабочая программа по русскому языку (родному)</w:t>
      </w:r>
    </w:p>
    <w:p w:rsidR="009447E9" w:rsidRPr="00FB48EE" w:rsidRDefault="009447E9" w:rsidP="00333EBF">
      <w:pPr>
        <w:spacing w:line="360" w:lineRule="auto"/>
        <w:jc w:val="center"/>
        <w:rPr>
          <w:b/>
          <w:sz w:val="28"/>
          <w:szCs w:val="28"/>
        </w:rPr>
      </w:pPr>
      <w:r w:rsidRPr="00FB48EE">
        <w:rPr>
          <w:b/>
          <w:sz w:val="28"/>
          <w:szCs w:val="28"/>
        </w:rPr>
        <w:t xml:space="preserve">8 </w:t>
      </w:r>
      <w:r w:rsidR="00A96850">
        <w:rPr>
          <w:b/>
          <w:sz w:val="28"/>
          <w:szCs w:val="28"/>
        </w:rPr>
        <w:t xml:space="preserve"> класс </w:t>
      </w:r>
    </w:p>
    <w:p w:rsidR="009447E9" w:rsidRPr="00DE6048" w:rsidRDefault="009447E9" w:rsidP="00333EBF">
      <w:pPr>
        <w:jc w:val="center"/>
        <w:rPr>
          <w:sz w:val="28"/>
          <w:szCs w:val="28"/>
        </w:rPr>
      </w:pPr>
    </w:p>
    <w:p w:rsidR="009447E9" w:rsidRPr="00DE6048" w:rsidRDefault="00CD3B47" w:rsidP="00CD3B47">
      <w:pPr>
        <w:pStyle w:val="1"/>
        <w:spacing w:before="73"/>
        <w:ind w:left="0"/>
        <w:rPr>
          <w:sz w:val="28"/>
          <w:szCs w:val="28"/>
        </w:rPr>
      </w:pPr>
      <w:r w:rsidRPr="00CD3B47">
        <w:rPr>
          <w:bCs w:val="0"/>
          <w:sz w:val="28"/>
          <w:szCs w:val="28"/>
        </w:rPr>
        <w:t xml:space="preserve">                                                                                        </w:t>
      </w:r>
      <w:r w:rsidR="009447E9" w:rsidRPr="00DE6048">
        <w:rPr>
          <w:sz w:val="28"/>
          <w:szCs w:val="28"/>
        </w:rPr>
        <w:t>1. Пояснительная записка</w:t>
      </w:r>
    </w:p>
    <w:p w:rsidR="003F4ACD" w:rsidRDefault="003F4ACD" w:rsidP="00333EBF">
      <w:pPr>
        <w:pStyle w:val="a3"/>
        <w:spacing w:before="20" w:line="259" w:lineRule="auto"/>
        <w:ind w:right="689" w:firstLine="707"/>
        <w:jc w:val="both"/>
        <w:rPr>
          <w:sz w:val="28"/>
          <w:szCs w:val="28"/>
        </w:rPr>
      </w:pPr>
    </w:p>
    <w:p w:rsidR="009447E9" w:rsidRPr="00CD3B47" w:rsidRDefault="00CD3B47" w:rsidP="00CD3B47">
      <w:pPr>
        <w:rPr>
          <w:sz w:val="28"/>
          <w:szCs w:val="28"/>
        </w:rPr>
      </w:pPr>
      <w:r w:rsidRPr="00CD3B47">
        <w:rPr>
          <w:sz w:val="28"/>
          <w:szCs w:val="28"/>
        </w:rPr>
        <w:t>Нормативную правовую основу настоящей примерной программы по учебному предмету «Русский родной язык» составляют следующие документы:</w:t>
      </w:r>
      <w:r w:rsidRPr="00CD3B47">
        <w:rPr>
          <w:sz w:val="28"/>
          <w:szCs w:val="28"/>
        </w:rPr>
        <w:br/>
      </w:r>
      <w:r w:rsidRPr="00CD3B47">
        <w:rPr>
          <w:sz w:val="28"/>
          <w:szCs w:val="28"/>
        </w:rPr>
        <w:sym w:font="Symbol" w:char="F0B7"/>
      </w:r>
      <w:r w:rsidRPr="00CD3B47">
        <w:rPr>
          <w:sz w:val="28"/>
          <w:szCs w:val="28"/>
        </w:rPr>
        <w:t xml:space="preserve"> Федеральный закон от 29 декабря 2012 г. № 273-ФЗ «Об образовании в Российской Федерации» (далее – Федеральный закон об образовании);</w:t>
      </w:r>
      <w:r w:rsidRPr="00CD3B47">
        <w:rPr>
          <w:sz w:val="28"/>
          <w:szCs w:val="28"/>
        </w:rPr>
        <w:br/>
      </w:r>
      <w:r w:rsidRPr="00CD3B47">
        <w:rPr>
          <w:sz w:val="28"/>
          <w:szCs w:val="28"/>
        </w:rPr>
        <w:sym w:font="Symbol" w:char="F0B7"/>
      </w:r>
      <w:r w:rsidRPr="00CD3B47">
        <w:rPr>
          <w:sz w:val="28"/>
          <w:szCs w:val="28"/>
        </w:rPr>
        <w:t xml:space="preserve"> Закон Российской Федерации от 25 октября 1991 г. № 1807-1 «О языках народов Российской Федерации» (в редакции Федерального закона № 185- ФЗ);</w:t>
      </w:r>
      <w:r w:rsidRPr="00CD3B47">
        <w:rPr>
          <w:sz w:val="28"/>
          <w:szCs w:val="28"/>
        </w:rPr>
        <w:br/>
      </w:r>
      <w:r w:rsidRPr="00CD3B47">
        <w:rPr>
          <w:sz w:val="28"/>
          <w:szCs w:val="28"/>
        </w:rPr>
        <w:sym w:font="Symbol" w:char="F0B7"/>
      </w:r>
      <w:r w:rsidRPr="00CD3B47">
        <w:rPr>
          <w:sz w:val="28"/>
          <w:szCs w:val="28"/>
        </w:rPr>
        <w:t xml:space="preserve"> приказ Министерства образования и науки Российской Федерации от 17 декабря 2010 г. № 1897 «Об утверждении федерального государственного</w:t>
      </w:r>
      <w:r w:rsidRPr="00CD3B47">
        <w:rPr>
          <w:sz w:val="28"/>
          <w:szCs w:val="28"/>
        </w:rPr>
        <w:br/>
        <w:t xml:space="preserve">образовательного стандарта основного общего образования» (в редакции приказа </w:t>
      </w:r>
      <w:proofErr w:type="spellStart"/>
      <w:r w:rsidRPr="00CD3B47">
        <w:rPr>
          <w:sz w:val="28"/>
          <w:szCs w:val="28"/>
        </w:rPr>
        <w:t>Минобрнауки</w:t>
      </w:r>
      <w:proofErr w:type="spellEnd"/>
      <w:r w:rsidRPr="00CD3B47">
        <w:rPr>
          <w:sz w:val="28"/>
          <w:szCs w:val="28"/>
        </w:rPr>
        <w:t xml:space="preserve"> России от 31 декабря 2015 г. № 1577);</w:t>
      </w:r>
      <w:r w:rsidRPr="00CD3B47">
        <w:rPr>
          <w:sz w:val="28"/>
          <w:szCs w:val="28"/>
        </w:rPr>
        <w:br/>
      </w:r>
      <w:r w:rsidRPr="00CD3B47">
        <w:rPr>
          <w:sz w:val="28"/>
          <w:szCs w:val="28"/>
        </w:rPr>
        <w:sym w:font="Symbol" w:char="F0B7"/>
      </w:r>
      <w:r w:rsidRPr="00CD3B47">
        <w:rPr>
          <w:sz w:val="28"/>
          <w:szCs w:val="28"/>
        </w:rPr>
        <w:t xml:space="preserve"> </w:t>
      </w:r>
      <w:proofErr w:type="gramStart"/>
      <w:r w:rsidRPr="00CD3B47">
        <w:rPr>
          <w:sz w:val="28"/>
          <w:szCs w:val="28"/>
        </w:rPr>
        <w:t>Примерная программа  разработана на основе требований федерального государственного образовательного стандарта основного общего образования к результатам освоения основной образовательной программы основного общего образования по учебному предмету «Русский родной язык», входящему в образовательную область «Родной язык и родная литература».</w:t>
      </w:r>
      <w:proofErr w:type="gramEnd"/>
      <w:r w:rsidRPr="00CD3B47">
        <w:rPr>
          <w:sz w:val="28"/>
          <w:szCs w:val="28"/>
        </w:rPr>
        <w:br/>
      </w:r>
      <w:r w:rsidRPr="00CD3B47">
        <w:rPr>
          <w:sz w:val="28"/>
          <w:szCs w:val="28"/>
        </w:rPr>
        <w:sym w:font="Symbol" w:char="F0B7"/>
      </w:r>
      <w:r w:rsidRPr="00CD3B47">
        <w:rPr>
          <w:sz w:val="28"/>
          <w:szCs w:val="28"/>
        </w:rPr>
        <w:t xml:space="preserve"> Устав школы;</w:t>
      </w:r>
      <w:r w:rsidRPr="00CD3B47">
        <w:rPr>
          <w:sz w:val="28"/>
          <w:szCs w:val="28"/>
        </w:rPr>
        <w:br/>
      </w:r>
      <w:r w:rsidRPr="00CD3B47">
        <w:rPr>
          <w:sz w:val="28"/>
          <w:szCs w:val="28"/>
        </w:rPr>
        <w:sym w:font="Symbol" w:char="F0B7"/>
      </w:r>
      <w:r w:rsidR="00A96850">
        <w:rPr>
          <w:sz w:val="28"/>
          <w:szCs w:val="28"/>
        </w:rPr>
        <w:t xml:space="preserve"> Учебный план школы на 2021-2022</w:t>
      </w:r>
      <w:bookmarkStart w:id="0" w:name="_GoBack"/>
      <w:bookmarkEnd w:id="0"/>
      <w:r w:rsidRPr="00CD3B47">
        <w:rPr>
          <w:sz w:val="28"/>
          <w:szCs w:val="28"/>
        </w:rPr>
        <w:t>учебный год;</w:t>
      </w:r>
      <w:r w:rsidRPr="00CD3B47">
        <w:rPr>
          <w:sz w:val="28"/>
          <w:szCs w:val="28"/>
        </w:rPr>
        <w:br/>
      </w:r>
      <w:r w:rsidRPr="00CD3B47">
        <w:rPr>
          <w:sz w:val="28"/>
          <w:szCs w:val="28"/>
        </w:rPr>
        <w:sym w:font="Symbol" w:char="F0B7"/>
      </w:r>
      <w:r w:rsidRPr="00CD3B47">
        <w:rPr>
          <w:sz w:val="28"/>
          <w:szCs w:val="28"/>
        </w:rPr>
        <w:t xml:space="preserve"> Положение о рабочей программе;</w:t>
      </w:r>
      <w:r w:rsidRPr="00CD3B47">
        <w:rPr>
          <w:sz w:val="28"/>
          <w:szCs w:val="28"/>
        </w:rPr>
        <w:br/>
      </w:r>
    </w:p>
    <w:p w:rsidR="009447E9" w:rsidRPr="003F4ACD" w:rsidRDefault="009447E9" w:rsidP="003F4ACD">
      <w:pPr>
        <w:pStyle w:val="1"/>
        <w:numPr>
          <w:ilvl w:val="0"/>
          <w:numId w:val="13"/>
        </w:numPr>
        <w:spacing w:before="0"/>
        <w:ind w:left="0" w:hanging="5"/>
        <w:jc w:val="center"/>
        <w:rPr>
          <w:sz w:val="28"/>
          <w:szCs w:val="28"/>
        </w:rPr>
      </w:pPr>
      <w:r w:rsidRPr="003F4ACD">
        <w:rPr>
          <w:sz w:val="28"/>
          <w:szCs w:val="28"/>
        </w:rPr>
        <w:t xml:space="preserve">Планируемые </w:t>
      </w:r>
      <w:r w:rsidRPr="003F4ACD">
        <w:rPr>
          <w:spacing w:val="-3"/>
          <w:sz w:val="28"/>
          <w:szCs w:val="28"/>
        </w:rPr>
        <w:t xml:space="preserve">результаты </w:t>
      </w:r>
      <w:r w:rsidRPr="003F4ACD">
        <w:rPr>
          <w:sz w:val="28"/>
          <w:szCs w:val="28"/>
        </w:rPr>
        <w:t>освоения учебного предмета,</w:t>
      </w:r>
      <w:r w:rsidRPr="003F4ACD">
        <w:rPr>
          <w:spacing w:val="-6"/>
          <w:sz w:val="28"/>
          <w:szCs w:val="28"/>
        </w:rPr>
        <w:t xml:space="preserve"> </w:t>
      </w:r>
      <w:r w:rsidRPr="003F4ACD">
        <w:rPr>
          <w:sz w:val="28"/>
          <w:szCs w:val="28"/>
        </w:rPr>
        <w:t>курса</w:t>
      </w:r>
    </w:p>
    <w:p w:rsidR="003F4ACD" w:rsidRDefault="003F4ACD" w:rsidP="003F4ACD">
      <w:pPr>
        <w:pStyle w:val="a3"/>
        <w:ind w:left="0" w:firstLine="720"/>
        <w:jc w:val="both"/>
        <w:rPr>
          <w:sz w:val="28"/>
          <w:szCs w:val="28"/>
        </w:rPr>
      </w:pPr>
    </w:p>
    <w:p w:rsidR="003F4ACD" w:rsidRDefault="009447E9" w:rsidP="003F4ACD">
      <w:pPr>
        <w:pStyle w:val="a3"/>
        <w:ind w:left="0" w:firstLine="72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Изучение предметной области «Родной (русский) язык» должно обеспечивать: </w:t>
      </w:r>
    </w:p>
    <w:p w:rsidR="009447E9" w:rsidRPr="003F4ACD" w:rsidRDefault="003F4ACD" w:rsidP="003F4ACD">
      <w:pPr>
        <w:pStyle w:val="a3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воспитание ценностного отношения к родному языку и литературе на родном языке</w:t>
      </w:r>
      <w:r>
        <w:rPr>
          <w:sz w:val="28"/>
          <w:szCs w:val="28"/>
        </w:rPr>
        <w:t xml:space="preserve"> </w:t>
      </w:r>
      <w:r w:rsidR="009447E9" w:rsidRPr="003F4ACD">
        <w:rPr>
          <w:sz w:val="28"/>
          <w:szCs w:val="28"/>
        </w:rPr>
        <w:t xml:space="preserve">как хранителю </w:t>
      </w:r>
      <w:r w:rsidR="009447E9" w:rsidRPr="003F4ACD">
        <w:rPr>
          <w:spacing w:val="-4"/>
          <w:sz w:val="28"/>
          <w:szCs w:val="28"/>
        </w:rPr>
        <w:t xml:space="preserve">культуры, </w:t>
      </w:r>
      <w:r w:rsidR="009447E9" w:rsidRPr="003F4ACD">
        <w:rPr>
          <w:sz w:val="28"/>
          <w:szCs w:val="28"/>
        </w:rPr>
        <w:t xml:space="preserve">включение в </w:t>
      </w:r>
      <w:r w:rsidR="009447E9" w:rsidRPr="003F4ACD">
        <w:rPr>
          <w:spacing w:val="-3"/>
          <w:sz w:val="28"/>
          <w:szCs w:val="28"/>
        </w:rPr>
        <w:t xml:space="preserve">культурно-языковое </w:t>
      </w:r>
      <w:r w:rsidR="009447E9" w:rsidRPr="003F4ACD">
        <w:rPr>
          <w:sz w:val="28"/>
          <w:szCs w:val="28"/>
        </w:rPr>
        <w:t>поле своего народа; приобщение к литературному наследию своего народа;</w:t>
      </w:r>
    </w:p>
    <w:p w:rsidR="009447E9" w:rsidRPr="003F4ACD" w:rsidRDefault="003F4ACD" w:rsidP="003F4ACD">
      <w:pPr>
        <w:pStyle w:val="a3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формирование причастности к свершениям и традициям своего народа;</w:t>
      </w:r>
    </w:p>
    <w:p w:rsidR="009447E9" w:rsidRPr="003F4ACD" w:rsidRDefault="003F4ACD" w:rsidP="003F4ACD">
      <w:pPr>
        <w:pStyle w:val="a3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="009447E9" w:rsidRPr="003F4ACD">
        <w:rPr>
          <w:sz w:val="28"/>
          <w:szCs w:val="28"/>
        </w:rPr>
        <w:t>осознание исторической преемственности поколени</w:t>
      </w:r>
      <w:r>
        <w:rPr>
          <w:sz w:val="28"/>
          <w:szCs w:val="28"/>
        </w:rPr>
        <w:t>й, своей ответственности за со</w:t>
      </w:r>
      <w:r w:rsidR="009447E9" w:rsidRPr="003F4ACD">
        <w:rPr>
          <w:sz w:val="28"/>
          <w:szCs w:val="28"/>
        </w:rPr>
        <w:t>хранение культуры народа;</w:t>
      </w:r>
    </w:p>
    <w:p w:rsidR="009447E9" w:rsidRPr="003F4ACD" w:rsidRDefault="003F4ACD" w:rsidP="003F4ACD">
      <w:pPr>
        <w:pStyle w:val="a3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обогащение активного и потенциального словар</w:t>
      </w:r>
      <w:r>
        <w:rPr>
          <w:sz w:val="28"/>
          <w:szCs w:val="28"/>
        </w:rPr>
        <w:t>ного запаса. Развитие у обучаю</w:t>
      </w:r>
      <w:r w:rsidR="009447E9" w:rsidRPr="003F4ACD">
        <w:rPr>
          <w:sz w:val="28"/>
          <w:szCs w:val="28"/>
        </w:rPr>
        <w:t>щихся культуры владения родным языком во всей пол</w:t>
      </w:r>
      <w:r>
        <w:rPr>
          <w:sz w:val="28"/>
          <w:szCs w:val="28"/>
        </w:rPr>
        <w:t>ноте его функциональных возмож</w:t>
      </w:r>
      <w:r w:rsidR="009447E9" w:rsidRPr="003F4ACD">
        <w:rPr>
          <w:sz w:val="28"/>
          <w:szCs w:val="28"/>
        </w:rPr>
        <w:t>ностей в соответствии с нормами устной и письменной речи, правилами речевого этикета;</w:t>
      </w:r>
    </w:p>
    <w:p w:rsidR="009447E9" w:rsidRPr="003F4ACD" w:rsidRDefault="003F4ACD" w:rsidP="003F4ACD">
      <w:pPr>
        <w:pStyle w:val="a3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получение знаний о родном языке как системе и как развивающемся явлении, о его уровнях и единицах, о закономерностях его функциони</w:t>
      </w:r>
      <w:r>
        <w:rPr>
          <w:sz w:val="28"/>
          <w:szCs w:val="28"/>
        </w:rPr>
        <w:t>рования, освоение базовых поня</w:t>
      </w:r>
      <w:r w:rsidR="009447E9" w:rsidRPr="003F4ACD">
        <w:rPr>
          <w:sz w:val="28"/>
          <w:szCs w:val="28"/>
        </w:rPr>
        <w:t xml:space="preserve">тий лингвистики, формирование аналитических умений в отношении языковых единиц и </w:t>
      </w:r>
      <w:proofErr w:type="gramStart"/>
      <w:r w:rsidR="009447E9" w:rsidRPr="003F4ACD">
        <w:rPr>
          <w:sz w:val="28"/>
          <w:szCs w:val="28"/>
        </w:rPr>
        <w:t>текстов</w:t>
      </w:r>
      <w:proofErr w:type="gramEnd"/>
      <w:r w:rsidR="009447E9" w:rsidRPr="003F4ACD">
        <w:rPr>
          <w:sz w:val="28"/>
          <w:szCs w:val="28"/>
        </w:rPr>
        <w:t xml:space="preserve"> разных функционально-смысловых типов и жанров.</w:t>
      </w:r>
    </w:p>
    <w:p w:rsidR="003F4ACD" w:rsidRDefault="003F4ACD" w:rsidP="003F4ACD">
      <w:pPr>
        <w:pStyle w:val="a3"/>
        <w:ind w:left="0" w:firstLine="720"/>
        <w:jc w:val="both"/>
        <w:rPr>
          <w:sz w:val="28"/>
          <w:szCs w:val="28"/>
        </w:rPr>
      </w:pPr>
    </w:p>
    <w:p w:rsidR="009447E9" w:rsidRPr="003F4ACD" w:rsidRDefault="009447E9" w:rsidP="003F4ACD">
      <w:pPr>
        <w:pStyle w:val="a3"/>
        <w:ind w:left="0" w:firstLine="72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Предметные результаты изучения учебного предмета «Русский родной язык» на уровне основного общего образования должны быть ориентированы на применение </w:t>
      </w:r>
      <w:proofErr w:type="spellStart"/>
      <w:r w:rsidRPr="003F4ACD">
        <w:rPr>
          <w:sz w:val="28"/>
          <w:szCs w:val="28"/>
        </w:rPr>
        <w:t>зн</w:t>
      </w:r>
      <w:proofErr w:type="gramStart"/>
      <w:r w:rsidRPr="003F4ACD">
        <w:rPr>
          <w:sz w:val="28"/>
          <w:szCs w:val="28"/>
        </w:rPr>
        <w:t>а</w:t>
      </w:r>
      <w:proofErr w:type="spellEnd"/>
      <w:r w:rsidRPr="003F4ACD">
        <w:rPr>
          <w:sz w:val="28"/>
          <w:szCs w:val="28"/>
        </w:rPr>
        <w:t>-</w:t>
      </w:r>
      <w:proofErr w:type="gramEnd"/>
      <w:r w:rsidRPr="003F4ACD">
        <w:rPr>
          <w:sz w:val="28"/>
          <w:szCs w:val="28"/>
        </w:rPr>
        <w:t xml:space="preserve"> </w:t>
      </w:r>
      <w:proofErr w:type="spellStart"/>
      <w:r w:rsidRPr="003F4ACD">
        <w:rPr>
          <w:sz w:val="28"/>
          <w:szCs w:val="28"/>
        </w:rPr>
        <w:t>ний</w:t>
      </w:r>
      <w:proofErr w:type="spellEnd"/>
      <w:r w:rsidRPr="003F4ACD">
        <w:rPr>
          <w:sz w:val="28"/>
          <w:szCs w:val="28"/>
        </w:rPr>
        <w:t>, умений и навыков в учебных ситуациях и реальных жизненных условиях и отражать:</w:t>
      </w:r>
    </w:p>
    <w:p w:rsidR="006D5F09" w:rsidRDefault="006D5F09" w:rsidP="00333EBF">
      <w:pPr>
        <w:pStyle w:val="1"/>
        <w:ind w:left="222" w:right="688" w:firstLine="707"/>
        <w:jc w:val="both"/>
        <w:rPr>
          <w:sz w:val="28"/>
          <w:szCs w:val="28"/>
        </w:rPr>
      </w:pPr>
    </w:p>
    <w:p w:rsidR="009447E9" w:rsidRPr="003F4ACD" w:rsidRDefault="009447E9" w:rsidP="00333EBF">
      <w:pPr>
        <w:pStyle w:val="1"/>
        <w:ind w:left="222" w:right="688" w:firstLine="707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1.      Понимание взаимосвязи языка, культу</w:t>
      </w:r>
      <w:r w:rsidR="006D5F09">
        <w:rPr>
          <w:sz w:val="28"/>
          <w:szCs w:val="28"/>
        </w:rPr>
        <w:t>ры и истории народа, говоряще</w:t>
      </w:r>
      <w:r w:rsidRPr="003F4ACD">
        <w:rPr>
          <w:sz w:val="28"/>
          <w:szCs w:val="28"/>
        </w:rPr>
        <w:t>го на</w:t>
      </w:r>
      <w:r w:rsidRPr="003F4ACD">
        <w:rPr>
          <w:spacing w:val="-1"/>
          <w:sz w:val="28"/>
          <w:szCs w:val="28"/>
        </w:rPr>
        <w:t xml:space="preserve"> </w:t>
      </w:r>
      <w:r w:rsidRPr="003F4ACD">
        <w:rPr>
          <w:sz w:val="28"/>
          <w:szCs w:val="28"/>
        </w:rPr>
        <w:t>нём:</w:t>
      </w:r>
    </w:p>
    <w:p w:rsidR="009447E9" w:rsidRPr="003F4ACD" w:rsidRDefault="006D5F09" w:rsidP="00333EBF">
      <w:pPr>
        <w:pStyle w:val="a3"/>
        <w:ind w:right="688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осознание роли русского родного языка в жизни о</w:t>
      </w:r>
      <w:r>
        <w:rPr>
          <w:sz w:val="28"/>
          <w:szCs w:val="28"/>
        </w:rPr>
        <w:t>бщества и государства, в совре</w:t>
      </w:r>
      <w:r w:rsidR="009447E9" w:rsidRPr="003F4ACD">
        <w:rPr>
          <w:sz w:val="28"/>
          <w:szCs w:val="28"/>
        </w:rPr>
        <w:t>менном мире;</w:t>
      </w:r>
    </w:p>
    <w:p w:rsidR="009447E9" w:rsidRPr="003F4ACD" w:rsidRDefault="006D5F09" w:rsidP="00333EBF">
      <w:pPr>
        <w:pStyle w:val="a3"/>
        <w:spacing w:line="274" w:lineRule="exact"/>
        <w:ind w:left="93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осознание роли русского родного языка в жизни человека;</w:t>
      </w:r>
    </w:p>
    <w:p w:rsidR="009447E9" w:rsidRPr="003F4ACD" w:rsidRDefault="006D5F09" w:rsidP="00333EBF">
      <w:pPr>
        <w:pStyle w:val="a3"/>
        <w:ind w:right="684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осознание языка как развивающегося явления, взаимосвязи исторического развития языка с историей общества;</w:t>
      </w:r>
    </w:p>
    <w:p w:rsidR="009447E9" w:rsidRPr="003F4ACD" w:rsidRDefault="006D5F09" w:rsidP="00333EBF">
      <w:pPr>
        <w:pStyle w:val="a3"/>
        <w:ind w:right="686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осознание национального своеобразия, богатства</w:t>
      </w:r>
      <w:r>
        <w:rPr>
          <w:sz w:val="28"/>
          <w:szCs w:val="28"/>
        </w:rPr>
        <w:t>, выразительности русского род</w:t>
      </w:r>
      <w:r w:rsidR="009447E9" w:rsidRPr="003F4ACD">
        <w:rPr>
          <w:sz w:val="28"/>
          <w:szCs w:val="28"/>
        </w:rPr>
        <w:t>ного языка;</w:t>
      </w:r>
    </w:p>
    <w:p w:rsidR="006D5F09" w:rsidRDefault="006D5F09" w:rsidP="00333EBF">
      <w:pPr>
        <w:pStyle w:val="a3"/>
        <w:ind w:right="684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 xml:space="preserve">понимание и </w:t>
      </w:r>
      <w:r w:rsidR="009447E9" w:rsidRPr="003F4ACD">
        <w:rPr>
          <w:spacing w:val="-3"/>
          <w:sz w:val="28"/>
          <w:szCs w:val="28"/>
        </w:rPr>
        <w:t xml:space="preserve">истолкование </w:t>
      </w:r>
      <w:r w:rsidR="009447E9" w:rsidRPr="003F4ACD">
        <w:rPr>
          <w:sz w:val="28"/>
          <w:szCs w:val="28"/>
        </w:rPr>
        <w:t xml:space="preserve">значения слов с национально-культурным </w:t>
      </w:r>
      <w:r w:rsidR="009447E9" w:rsidRPr="003F4ACD">
        <w:rPr>
          <w:spacing w:val="-3"/>
          <w:sz w:val="28"/>
          <w:szCs w:val="28"/>
        </w:rPr>
        <w:t xml:space="preserve">компонентом, </w:t>
      </w:r>
      <w:r w:rsidR="009447E9" w:rsidRPr="003F4ACD">
        <w:rPr>
          <w:sz w:val="28"/>
          <w:szCs w:val="28"/>
        </w:rPr>
        <w:t xml:space="preserve">правильное употребление их в речи; </w:t>
      </w:r>
    </w:p>
    <w:p w:rsidR="009447E9" w:rsidRPr="003F4ACD" w:rsidRDefault="006D5F09" w:rsidP="00333EBF">
      <w:pPr>
        <w:pStyle w:val="a3"/>
        <w:ind w:right="684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 xml:space="preserve">понимание особенностей употребления слов с </w:t>
      </w:r>
      <w:r>
        <w:rPr>
          <w:spacing w:val="-3"/>
          <w:sz w:val="28"/>
          <w:szCs w:val="28"/>
        </w:rPr>
        <w:t>суф</w:t>
      </w:r>
      <w:r w:rsidR="009447E9" w:rsidRPr="003F4ACD">
        <w:rPr>
          <w:sz w:val="28"/>
          <w:szCs w:val="28"/>
        </w:rPr>
        <w:t xml:space="preserve">фиксами субъективной оценки в произведениях устного </w:t>
      </w:r>
      <w:r>
        <w:rPr>
          <w:sz w:val="28"/>
          <w:szCs w:val="28"/>
        </w:rPr>
        <w:t>народного творчества и произве</w:t>
      </w:r>
      <w:r w:rsidR="009447E9" w:rsidRPr="003F4ACD">
        <w:rPr>
          <w:sz w:val="28"/>
          <w:szCs w:val="28"/>
        </w:rPr>
        <w:t xml:space="preserve">дениях </w:t>
      </w:r>
      <w:r w:rsidR="009447E9" w:rsidRPr="003F4ACD">
        <w:rPr>
          <w:spacing w:val="-3"/>
          <w:sz w:val="28"/>
          <w:szCs w:val="28"/>
        </w:rPr>
        <w:t xml:space="preserve">художественной </w:t>
      </w:r>
      <w:r w:rsidR="009447E9" w:rsidRPr="003F4ACD">
        <w:rPr>
          <w:sz w:val="28"/>
          <w:szCs w:val="28"/>
        </w:rPr>
        <w:t>литературы разных исторических эпох;</w:t>
      </w:r>
    </w:p>
    <w:p w:rsidR="009447E9" w:rsidRPr="003F4ACD" w:rsidRDefault="006D5F09" w:rsidP="00333EBF">
      <w:pPr>
        <w:pStyle w:val="a3"/>
        <w:ind w:right="681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понимание слов с живой внутренней формой, специфическим оценочн</w:t>
      </w:r>
      <w:proofErr w:type="gramStart"/>
      <w:r w:rsidR="009447E9" w:rsidRPr="003F4ACD">
        <w:rPr>
          <w:sz w:val="28"/>
          <w:szCs w:val="28"/>
        </w:rPr>
        <w:t>о-</w:t>
      </w:r>
      <w:proofErr w:type="gramEnd"/>
      <w:r w:rsidR="009447E9" w:rsidRPr="003F4ACD">
        <w:rPr>
          <w:sz w:val="28"/>
          <w:szCs w:val="28"/>
        </w:rPr>
        <w:t xml:space="preserve"> характеризующим значением; </w:t>
      </w:r>
      <w:r>
        <w:rPr>
          <w:sz w:val="28"/>
          <w:szCs w:val="28"/>
        </w:rPr>
        <w:t xml:space="preserve"> </w:t>
      </w:r>
      <w:r w:rsidR="009447E9" w:rsidRPr="003F4ACD">
        <w:rPr>
          <w:sz w:val="28"/>
          <w:szCs w:val="28"/>
        </w:rPr>
        <w:t>осознание национального</w:t>
      </w:r>
      <w:r>
        <w:rPr>
          <w:sz w:val="28"/>
          <w:szCs w:val="28"/>
        </w:rPr>
        <w:t xml:space="preserve"> своеобразия общеязыковых и ху</w:t>
      </w:r>
      <w:r w:rsidR="009447E9" w:rsidRPr="003F4ACD">
        <w:rPr>
          <w:sz w:val="28"/>
          <w:szCs w:val="28"/>
        </w:rPr>
        <w:t>дожественных метафор, народных и поэтических слов-</w:t>
      </w:r>
      <w:r>
        <w:rPr>
          <w:sz w:val="28"/>
          <w:szCs w:val="28"/>
        </w:rPr>
        <w:t>символов, обладающих традицион</w:t>
      </w:r>
      <w:r w:rsidR="009447E9" w:rsidRPr="003F4ACD">
        <w:rPr>
          <w:sz w:val="28"/>
          <w:szCs w:val="28"/>
        </w:rPr>
        <w:t>ной метафорической образностью; распознавание, ха</w:t>
      </w:r>
      <w:r>
        <w:rPr>
          <w:sz w:val="28"/>
          <w:szCs w:val="28"/>
        </w:rPr>
        <w:t>рактеристика;</w:t>
      </w:r>
    </w:p>
    <w:p w:rsidR="009447E9" w:rsidRPr="003F4ACD" w:rsidRDefault="006D5F09" w:rsidP="00333EBF">
      <w:pPr>
        <w:pStyle w:val="a3"/>
        <w:ind w:right="683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понимание и истолкование значения фразеолог</w:t>
      </w:r>
      <w:r>
        <w:rPr>
          <w:sz w:val="28"/>
          <w:szCs w:val="28"/>
        </w:rPr>
        <w:t>ических оборотов с национально-</w:t>
      </w:r>
      <w:r w:rsidR="009447E9" w:rsidRPr="003F4ACD">
        <w:rPr>
          <w:sz w:val="28"/>
          <w:szCs w:val="28"/>
        </w:rPr>
        <w:t xml:space="preserve">культурным компонентом; комментирование истории </w:t>
      </w:r>
      <w:r>
        <w:rPr>
          <w:sz w:val="28"/>
          <w:szCs w:val="28"/>
        </w:rPr>
        <w:t>происхождения таких фразеологи</w:t>
      </w:r>
      <w:r w:rsidR="009447E9" w:rsidRPr="003F4ACD">
        <w:rPr>
          <w:sz w:val="28"/>
          <w:szCs w:val="28"/>
        </w:rPr>
        <w:t>ческих оборотов, уместное употребление их в современных ситуациях речевого общения;</w:t>
      </w:r>
    </w:p>
    <w:p w:rsidR="009447E9" w:rsidRPr="003F4ACD" w:rsidRDefault="006D5F09" w:rsidP="006D5F09">
      <w:pPr>
        <w:pStyle w:val="a3"/>
        <w:ind w:left="142" w:right="636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понимание и истолкование значения пословиц и поговорок, крылатых слов и выражений; знание источников крылатых слов и выражен</w:t>
      </w:r>
      <w:r>
        <w:rPr>
          <w:sz w:val="28"/>
          <w:szCs w:val="28"/>
        </w:rPr>
        <w:t>ий; правильное употребление по</w:t>
      </w:r>
      <w:r w:rsidR="009447E9" w:rsidRPr="003F4ACD">
        <w:rPr>
          <w:sz w:val="28"/>
          <w:szCs w:val="28"/>
        </w:rPr>
        <w:t>словиц, поговорок, крылатых слов и выражений в совре</w:t>
      </w:r>
      <w:r>
        <w:rPr>
          <w:sz w:val="28"/>
          <w:szCs w:val="28"/>
        </w:rPr>
        <w:t>менных ситуациях речевого обще</w:t>
      </w:r>
      <w:r w:rsidR="009447E9" w:rsidRPr="003F4ACD">
        <w:rPr>
          <w:sz w:val="28"/>
          <w:szCs w:val="28"/>
        </w:rPr>
        <w:t>ния;</w:t>
      </w:r>
    </w:p>
    <w:p w:rsidR="009447E9" w:rsidRPr="003F4ACD" w:rsidRDefault="006D5F09" w:rsidP="00333EBF">
      <w:pPr>
        <w:pStyle w:val="a3"/>
        <w:spacing w:before="1"/>
        <w:ind w:right="682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характеристика лексики с точки зрения происхождения: лексика исконно русская и заимствованная; понимание процессов заимствования ле</w:t>
      </w:r>
      <w:r w:rsidR="00B3530B">
        <w:rPr>
          <w:sz w:val="28"/>
          <w:szCs w:val="28"/>
        </w:rPr>
        <w:t>ксики как результата взаимодействия национальных культур.</w:t>
      </w:r>
      <w:r w:rsidR="009447E9" w:rsidRPr="003F4ACD">
        <w:rPr>
          <w:sz w:val="28"/>
          <w:szCs w:val="28"/>
        </w:rPr>
        <w:t xml:space="preserve"> </w:t>
      </w:r>
      <w:r w:rsidR="00B3530B">
        <w:rPr>
          <w:sz w:val="28"/>
          <w:szCs w:val="28"/>
        </w:rPr>
        <w:t>Х</w:t>
      </w:r>
      <w:r w:rsidR="009447E9" w:rsidRPr="003F4ACD">
        <w:rPr>
          <w:sz w:val="28"/>
          <w:szCs w:val="28"/>
        </w:rPr>
        <w:t xml:space="preserve">арактеристика </w:t>
      </w:r>
      <w:r w:rsidR="009447E9" w:rsidRPr="003F4ACD">
        <w:rPr>
          <w:sz w:val="28"/>
          <w:szCs w:val="28"/>
        </w:rPr>
        <w:lastRenderedPageBreak/>
        <w:t>заимствованных слов по языку-источнику (из славянских и неславянских языков), времени вхожден</w:t>
      </w:r>
      <w:r w:rsidR="00B3530B">
        <w:rPr>
          <w:sz w:val="28"/>
          <w:szCs w:val="28"/>
        </w:rPr>
        <w:t>ия (самые древние и более позд</w:t>
      </w:r>
      <w:r w:rsidR="009447E9" w:rsidRPr="003F4ACD">
        <w:rPr>
          <w:sz w:val="28"/>
          <w:szCs w:val="28"/>
        </w:rPr>
        <w:t>ние); распознавание старославянизмов, понимание роли с</w:t>
      </w:r>
      <w:r w:rsidR="00B3530B">
        <w:rPr>
          <w:sz w:val="28"/>
          <w:szCs w:val="28"/>
        </w:rPr>
        <w:t>тарославянского языка в разви</w:t>
      </w:r>
      <w:r w:rsidR="009447E9" w:rsidRPr="003F4ACD">
        <w:rPr>
          <w:sz w:val="28"/>
          <w:szCs w:val="28"/>
        </w:rPr>
        <w:t>тии русского литературного языка; стилистическая характеристика старославянизмов (стилистически нейтральные, книжные, устаревшие);</w:t>
      </w:r>
    </w:p>
    <w:p w:rsidR="009447E9" w:rsidRPr="003F4ACD" w:rsidRDefault="00B3530B" w:rsidP="00333EBF">
      <w:pPr>
        <w:pStyle w:val="a3"/>
        <w:ind w:right="681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понимание роли заимствованной лексики в совре</w:t>
      </w:r>
      <w:r>
        <w:rPr>
          <w:sz w:val="28"/>
          <w:szCs w:val="28"/>
        </w:rPr>
        <w:t>менном русском языке; распозна</w:t>
      </w:r>
      <w:r w:rsidR="009447E9" w:rsidRPr="003F4ACD">
        <w:rPr>
          <w:sz w:val="28"/>
          <w:szCs w:val="28"/>
        </w:rPr>
        <w:t>вание слов, заимствованных русским языком из языков народов России и мира; общее представление об особенностях освоения иноязычной лексики; определение значен</w:t>
      </w:r>
      <w:r>
        <w:rPr>
          <w:sz w:val="28"/>
          <w:szCs w:val="28"/>
        </w:rPr>
        <w:t>ия лек</w:t>
      </w:r>
      <w:r w:rsidR="009447E9" w:rsidRPr="003F4ACD">
        <w:rPr>
          <w:sz w:val="28"/>
          <w:szCs w:val="28"/>
        </w:rPr>
        <w:t>сических заимствований последних десятилетий; целес</w:t>
      </w:r>
      <w:r>
        <w:rPr>
          <w:sz w:val="28"/>
          <w:szCs w:val="28"/>
        </w:rPr>
        <w:t>ообразное употребление иноязыч</w:t>
      </w:r>
      <w:r w:rsidR="009447E9" w:rsidRPr="003F4ACD">
        <w:rPr>
          <w:sz w:val="28"/>
          <w:szCs w:val="28"/>
        </w:rPr>
        <w:t>ных слов;</w:t>
      </w:r>
    </w:p>
    <w:p w:rsidR="009447E9" w:rsidRPr="003F4ACD" w:rsidRDefault="00B3530B" w:rsidP="00333EBF">
      <w:pPr>
        <w:pStyle w:val="a3"/>
        <w:ind w:right="684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понимание причин изменений в словарном состав</w:t>
      </w:r>
      <w:r>
        <w:rPr>
          <w:sz w:val="28"/>
          <w:szCs w:val="28"/>
        </w:rPr>
        <w:t>е языка, перераспределения пла</w:t>
      </w:r>
      <w:r w:rsidR="009447E9" w:rsidRPr="003F4ACD">
        <w:rPr>
          <w:sz w:val="28"/>
          <w:szCs w:val="28"/>
        </w:rPr>
        <w:t>стов лексики между активным и пассивным запасом слов; определение значения уст</w:t>
      </w:r>
      <w:r>
        <w:rPr>
          <w:sz w:val="28"/>
          <w:szCs w:val="28"/>
        </w:rPr>
        <w:t>арев</w:t>
      </w:r>
      <w:r w:rsidR="009447E9" w:rsidRPr="003F4ACD">
        <w:rPr>
          <w:sz w:val="28"/>
          <w:szCs w:val="28"/>
        </w:rPr>
        <w:t>ших слов с национально-культурным компонентом; определение значения современных неологизмов, характеристика неологизмов по сфере употребления и стилистической окраске;</w:t>
      </w:r>
    </w:p>
    <w:p w:rsidR="009447E9" w:rsidRPr="003F4ACD" w:rsidRDefault="00B3530B" w:rsidP="00333EBF">
      <w:pPr>
        <w:pStyle w:val="a3"/>
        <w:spacing w:before="1"/>
        <w:ind w:right="685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определение различий между литературным язык</w:t>
      </w:r>
      <w:r>
        <w:rPr>
          <w:sz w:val="28"/>
          <w:szCs w:val="28"/>
        </w:rPr>
        <w:t>ом и диалектами; осознание диа</w:t>
      </w:r>
      <w:r w:rsidR="009447E9" w:rsidRPr="003F4ACD">
        <w:rPr>
          <w:sz w:val="28"/>
          <w:szCs w:val="28"/>
        </w:rPr>
        <w:t>лектов как части народной культуры; понимание национально-культурного своеобразия диалектизмов;</w:t>
      </w:r>
    </w:p>
    <w:p w:rsidR="009447E9" w:rsidRPr="003F4ACD" w:rsidRDefault="00DD36ED" w:rsidP="00333EBF">
      <w:pPr>
        <w:pStyle w:val="a3"/>
        <w:ind w:right="695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осознание изменений в языке как объективного процесса; понимание внешних и внутренних факторов языковых изменений; общее представление об активных процессах в современном русском</w:t>
      </w:r>
      <w:r w:rsidR="009447E9" w:rsidRPr="003F4ACD">
        <w:rPr>
          <w:spacing w:val="-2"/>
          <w:sz w:val="28"/>
          <w:szCs w:val="28"/>
        </w:rPr>
        <w:t xml:space="preserve"> </w:t>
      </w:r>
      <w:r w:rsidR="009447E9" w:rsidRPr="003F4ACD">
        <w:rPr>
          <w:sz w:val="28"/>
          <w:szCs w:val="28"/>
        </w:rPr>
        <w:t>языке;</w:t>
      </w:r>
    </w:p>
    <w:p w:rsidR="009447E9" w:rsidRPr="003F4ACD" w:rsidRDefault="00DD36ED" w:rsidP="00333EBF">
      <w:pPr>
        <w:pStyle w:val="a3"/>
        <w:ind w:right="685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соблюдение норм русского речевого этикета; понимание национальной специфики русского речевого этикета по сравнению с речевым этикетом других народов;</w:t>
      </w:r>
    </w:p>
    <w:p w:rsidR="009447E9" w:rsidRPr="003F4ACD" w:rsidRDefault="00DD36ED" w:rsidP="00333EBF">
      <w:pPr>
        <w:pStyle w:val="a3"/>
        <w:ind w:right="682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использование словарей, в том числе мультимедий</w:t>
      </w:r>
      <w:r>
        <w:rPr>
          <w:sz w:val="28"/>
          <w:szCs w:val="28"/>
        </w:rPr>
        <w:t>ных, учитывая сведения о назна</w:t>
      </w:r>
      <w:r w:rsidR="009447E9" w:rsidRPr="003F4ACD">
        <w:rPr>
          <w:sz w:val="28"/>
          <w:szCs w:val="28"/>
        </w:rPr>
        <w:t>чении конкретного вида словаря, особенностях строения его словарной статьи: толковых словарей, словарей устаревших слов, словарей иностран</w:t>
      </w:r>
      <w:r>
        <w:rPr>
          <w:sz w:val="28"/>
          <w:szCs w:val="28"/>
        </w:rPr>
        <w:t>ных слов, фразеологических сло</w:t>
      </w:r>
      <w:r w:rsidR="009447E9" w:rsidRPr="003F4ACD">
        <w:rPr>
          <w:sz w:val="28"/>
          <w:szCs w:val="28"/>
        </w:rPr>
        <w:t>варей, этимологических фразеологических словарей, словарей пословиц и поговорок, крылатых слов и выражений; учебных этимологических словарей; словарей синонимов, антонимов; словарей эпитетов, метафор и сравнений.</w:t>
      </w:r>
    </w:p>
    <w:p w:rsidR="00DD36ED" w:rsidRDefault="00DD36ED" w:rsidP="00333EBF">
      <w:pPr>
        <w:pStyle w:val="1"/>
        <w:ind w:left="222" w:right="683" w:firstLine="707"/>
        <w:jc w:val="both"/>
        <w:rPr>
          <w:sz w:val="28"/>
          <w:szCs w:val="28"/>
        </w:rPr>
      </w:pPr>
    </w:p>
    <w:p w:rsidR="009447E9" w:rsidRPr="003F4ACD" w:rsidRDefault="009447E9" w:rsidP="00333EBF">
      <w:pPr>
        <w:pStyle w:val="1"/>
        <w:ind w:left="222" w:right="683" w:firstLine="707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2.</w:t>
      </w:r>
      <w:r w:rsidR="00741071">
        <w:rPr>
          <w:sz w:val="28"/>
          <w:szCs w:val="28"/>
        </w:rPr>
        <w:t xml:space="preserve"> </w:t>
      </w:r>
      <w:r w:rsidRPr="003F4ACD">
        <w:rPr>
          <w:sz w:val="28"/>
          <w:szCs w:val="28"/>
        </w:rPr>
        <w:t xml:space="preserve">Овладение основными нормами русского </w:t>
      </w:r>
      <w:r w:rsidR="00741071">
        <w:rPr>
          <w:sz w:val="28"/>
          <w:szCs w:val="28"/>
        </w:rPr>
        <w:t>литературного языка (орфоэпиче</w:t>
      </w:r>
      <w:r w:rsidRPr="003F4ACD">
        <w:rPr>
          <w:sz w:val="28"/>
          <w:szCs w:val="28"/>
        </w:rPr>
        <w:t xml:space="preserve">скими, лексическими, грамматическими, стилистическими), </w:t>
      </w:r>
      <w:r w:rsidR="00741071">
        <w:rPr>
          <w:sz w:val="28"/>
          <w:szCs w:val="28"/>
        </w:rPr>
        <w:t xml:space="preserve"> </w:t>
      </w:r>
      <w:r w:rsidRPr="003F4ACD">
        <w:rPr>
          <w:sz w:val="28"/>
          <w:szCs w:val="28"/>
        </w:rPr>
        <w:t>нормами</w:t>
      </w:r>
      <w:r w:rsidR="00741071">
        <w:rPr>
          <w:sz w:val="28"/>
          <w:szCs w:val="28"/>
        </w:rPr>
        <w:t xml:space="preserve"> речевого эти</w:t>
      </w:r>
      <w:r w:rsidRPr="003F4ACD">
        <w:rPr>
          <w:sz w:val="28"/>
          <w:szCs w:val="28"/>
        </w:rPr>
        <w:t xml:space="preserve">кета; </w:t>
      </w:r>
      <w:r w:rsidR="00741071">
        <w:rPr>
          <w:sz w:val="28"/>
          <w:szCs w:val="28"/>
        </w:rPr>
        <w:t xml:space="preserve"> </w:t>
      </w:r>
      <w:r w:rsidRPr="003F4ACD">
        <w:rPr>
          <w:sz w:val="28"/>
          <w:szCs w:val="28"/>
        </w:rPr>
        <w:t xml:space="preserve">приобретение опыта использования языковых норм в речевой практике при создании устных и письменных высказываний; </w:t>
      </w:r>
      <w:r w:rsidR="00741071">
        <w:rPr>
          <w:sz w:val="28"/>
          <w:szCs w:val="28"/>
        </w:rPr>
        <w:t xml:space="preserve"> стремление к речевому самосовер</w:t>
      </w:r>
      <w:r w:rsidRPr="003F4ACD">
        <w:rPr>
          <w:sz w:val="28"/>
          <w:szCs w:val="28"/>
        </w:rPr>
        <w:t>шенствованию, овладение основными стилистич</w:t>
      </w:r>
      <w:r w:rsidR="00741071">
        <w:rPr>
          <w:sz w:val="28"/>
          <w:szCs w:val="28"/>
        </w:rPr>
        <w:t>ескими ресурсами лексики и фра</w:t>
      </w:r>
      <w:r w:rsidRPr="003F4ACD">
        <w:rPr>
          <w:sz w:val="28"/>
          <w:szCs w:val="28"/>
        </w:rPr>
        <w:t>зеологии языка:</w:t>
      </w:r>
    </w:p>
    <w:p w:rsidR="009447E9" w:rsidRPr="003F4ACD" w:rsidRDefault="00741071" w:rsidP="00333EBF">
      <w:pPr>
        <w:pStyle w:val="a3"/>
        <w:ind w:right="692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осознание важности соблюдения норм современного русского литературного языка для культурного человека;</w:t>
      </w:r>
    </w:p>
    <w:p w:rsidR="009447E9" w:rsidRPr="003F4ACD" w:rsidRDefault="00741071" w:rsidP="00333EBF">
      <w:pPr>
        <w:pStyle w:val="a3"/>
        <w:ind w:right="685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анализ и оценивание с точки зрения норм современного русского литературного языка чужой и собственной речи; корректировка речи с учетом её соответствия</w:t>
      </w:r>
      <w:r>
        <w:rPr>
          <w:sz w:val="28"/>
          <w:szCs w:val="28"/>
        </w:rPr>
        <w:t xml:space="preserve"> основны</w:t>
      </w:r>
      <w:r w:rsidR="009447E9" w:rsidRPr="003F4ACD">
        <w:rPr>
          <w:sz w:val="28"/>
          <w:szCs w:val="28"/>
        </w:rPr>
        <w:t>ми нормами литературного языка;</w:t>
      </w:r>
    </w:p>
    <w:p w:rsidR="009447E9" w:rsidRPr="003F4ACD" w:rsidRDefault="00741071" w:rsidP="00333EBF">
      <w:pPr>
        <w:pStyle w:val="a3"/>
        <w:ind w:right="688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 xml:space="preserve">соблюдение на письме и в устной речи норм современного русского литературного языка и правил речевого </w:t>
      </w:r>
      <w:r w:rsidR="009447E9" w:rsidRPr="003F4ACD">
        <w:rPr>
          <w:sz w:val="28"/>
          <w:szCs w:val="28"/>
        </w:rPr>
        <w:lastRenderedPageBreak/>
        <w:t>этикета;</w:t>
      </w:r>
    </w:p>
    <w:p w:rsidR="009447E9" w:rsidRPr="003F4ACD" w:rsidRDefault="00741071" w:rsidP="00333EBF">
      <w:pPr>
        <w:pStyle w:val="a3"/>
        <w:ind w:right="692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обогащение активного и потенциального словарного запаса, расширение объёма используемых в речи грамматических средств</w:t>
      </w:r>
      <w:r>
        <w:rPr>
          <w:sz w:val="28"/>
          <w:szCs w:val="28"/>
        </w:rPr>
        <w:t>,</w:t>
      </w:r>
      <w:r w:rsidR="009447E9" w:rsidRPr="003F4ACD">
        <w:rPr>
          <w:sz w:val="28"/>
          <w:szCs w:val="28"/>
        </w:rPr>
        <w:t xml:space="preserve"> для свободного выражения мыслей и чувств на родном языке адекватно ситуации и стилю общения;</w:t>
      </w:r>
    </w:p>
    <w:p w:rsidR="009447E9" w:rsidRPr="003F4ACD" w:rsidRDefault="00741071" w:rsidP="00333EBF">
      <w:pPr>
        <w:pStyle w:val="a3"/>
        <w:ind w:left="93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стремление к речевому самосовершенствованию;</w:t>
      </w:r>
    </w:p>
    <w:p w:rsidR="009447E9" w:rsidRPr="003F4ACD" w:rsidRDefault="00741071" w:rsidP="00333EBF">
      <w:pPr>
        <w:pStyle w:val="a3"/>
        <w:ind w:left="93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формирование ответственности за языковую культуру как общечеловеческую ценность;</w:t>
      </w:r>
    </w:p>
    <w:p w:rsidR="009447E9" w:rsidRPr="003F4ACD" w:rsidRDefault="00741071" w:rsidP="00333EBF">
      <w:pPr>
        <w:pStyle w:val="a3"/>
        <w:ind w:left="93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осознанное расширение своей речевой практики, развитие культуры использования</w:t>
      </w:r>
    </w:p>
    <w:p w:rsidR="009447E9" w:rsidRPr="003F4ACD" w:rsidRDefault="009447E9" w:rsidP="00333EBF">
      <w:pPr>
        <w:pStyle w:val="a3"/>
        <w:ind w:right="473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русского языка, способности оценивать свои языковые </w:t>
      </w:r>
      <w:r w:rsidR="00741071">
        <w:rPr>
          <w:sz w:val="28"/>
          <w:szCs w:val="28"/>
        </w:rPr>
        <w:t>умения, планировать и осуществ</w:t>
      </w:r>
      <w:r w:rsidRPr="003F4ACD">
        <w:rPr>
          <w:sz w:val="28"/>
          <w:szCs w:val="28"/>
        </w:rPr>
        <w:t>лять их совершенствование и развитие;</w:t>
      </w:r>
    </w:p>
    <w:p w:rsidR="009447E9" w:rsidRPr="003F4ACD" w:rsidRDefault="009447E9" w:rsidP="00333EBF">
      <w:pPr>
        <w:pStyle w:val="a3"/>
        <w:spacing w:before="5"/>
        <w:ind w:right="683" w:firstLine="707"/>
        <w:jc w:val="both"/>
        <w:rPr>
          <w:sz w:val="28"/>
          <w:szCs w:val="28"/>
        </w:rPr>
      </w:pPr>
      <w:r w:rsidRPr="003F4ACD">
        <w:rPr>
          <w:b/>
          <w:sz w:val="28"/>
          <w:szCs w:val="28"/>
        </w:rPr>
        <w:t>соблюдение основных орфоэпических и акц</w:t>
      </w:r>
      <w:r w:rsidR="00741071">
        <w:rPr>
          <w:b/>
          <w:sz w:val="28"/>
          <w:szCs w:val="28"/>
        </w:rPr>
        <w:t>ентологических норм современно</w:t>
      </w:r>
      <w:r w:rsidRPr="003F4ACD">
        <w:rPr>
          <w:b/>
          <w:sz w:val="28"/>
          <w:szCs w:val="28"/>
        </w:rPr>
        <w:t>го русского литературного языка</w:t>
      </w:r>
      <w:r w:rsidRPr="003F4ACD">
        <w:rPr>
          <w:sz w:val="28"/>
          <w:szCs w:val="28"/>
        </w:rPr>
        <w:t>: произношение име</w:t>
      </w:r>
      <w:r w:rsidR="00741071">
        <w:rPr>
          <w:sz w:val="28"/>
          <w:szCs w:val="28"/>
        </w:rPr>
        <w:t>н существительных‚ прилагатель</w:t>
      </w:r>
      <w:r w:rsidRPr="003F4ACD">
        <w:rPr>
          <w:sz w:val="28"/>
          <w:szCs w:val="28"/>
        </w:rPr>
        <w:t xml:space="preserve">ных, глаголов‚ полных </w:t>
      </w:r>
      <w:proofErr w:type="gramStart"/>
      <w:r w:rsidRPr="003F4ACD">
        <w:rPr>
          <w:sz w:val="28"/>
          <w:szCs w:val="28"/>
        </w:rPr>
        <w:t>причастий‚ кратких форм страдательных причастий прошедшего времени‚ деепричастий</w:t>
      </w:r>
      <w:proofErr w:type="gramEnd"/>
      <w:r w:rsidRPr="003F4ACD">
        <w:rPr>
          <w:sz w:val="28"/>
          <w:szCs w:val="28"/>
        </w:rPr>
        <w:t>‚ наречий; произношение гласных [э]‚ [о] п</w:t>
      </w:r>
      <w:r w:rsidR="00741071">
        <w:rPr>
          <w:sz w:val="28"/>
          <w:szCs w:val="28"/>
        </w:rPr>
        <w:t>осле мягких согласных и шипящих.</w:t>
      </w:r>
      <w:r w:rsidRPr="003F4ACD">
        <w:rPr>
          <w:sz w:val="28"/>
          <w:szCs w:val="28"/>
        </w:rPr>
        <w:t xml:space="preserve"> </w:t>
      </w:r>
      <w:r w:rsidR="00741071">
        <w:rPr>
          <w:sz w:val="28"/>
          <w:szCs w:val="28"/>
        </w:rPr>
        <w:t>Б</w:t>
      </w:r>
      <w:r w:rsidRPr="003F4ACD">
        <w:rPr>
          <w:sz w:val="28"/>
          <w:szCs w:val="28"/>
        </w:rPr>
        <w:t>езударный [о] в словах иностранного происхождения; произношение парных по твердости-мягкости согласных перед [е] в словах ино</w:t>
      </w:r>
      <w:r w:rsidR="00741071">
        <w:rPr>
          <w:sz w:val="28"/>
          <w:szCs w:val="28"/>
        </w:rPr>
        <w:t>странного происхождения; произ</w:t>
      </w:r>
      <w:r w:rsidRPr="003F4ACD">
        <w:rPr>
          <w:sz w:val="28"/>
          <w:szCs w:val="28"/>
        </w:rPr>
        <w:t xml:space="preserve">ношение безударного [а] после </w:t>
      </w:r>
      <w:r w:rsidRPr="003F4ACD">
        <w:rPr>
          <w:i/>
          <w:sz w:val="28"/>
          <w:szCs w:val="28"/>
        </w:rPr>
        <w:t xml:space="preserve">ж </w:t>
      </w:r>
      <w:r w:rsidRPr="003F4ACD">
        <w:rPr>
          <w:sz w:val="28"/>
          <w:szCs w:val="28"/>
        </w:rPr>
        <w:t xml:space="preserve">и </w:t>
      </w:r>
      <w:proofErr w:type="spellStart"/>
      <w:r w:rsidRPr="003F4ACD">
        <w:rPr>
          <w:i/>
          <w:sz w:val="28"/>
          <w:szCs w:val="28"/>
        </w:rPr>
        <w:t>ш</w:t>
      </w:r>
      <w:proofErr w:type="spellEnd"/>
      <w:r w:rsidRPr="003F4ACD">
        <w:rPr>
          <w:sz w:val="28"/>
          <w:szCs w:val="28"/>
        </w:rPr>
        <w:t xml:space="preserve">; произношение сочетания </w:t>
      </w:r>
      <w:proofErr w:type="spellStart"/>
      <w:r w:rsidRPr="003F4ACD">
        <w:rPr>
          <w:i/>
          <w:sz w:val="28"/>
          <w:szCs w:val="28"/>
        </w:rPr>
        <w:t>чн</w:t>
      </w:r>
      <w:proofErr w:type="spellEnd"/>
      <w:r w:rsidRPr="003F4ACD">
        <w:rPr>
          <w:i/>
          <w:sz w:val="28"/>
          <w:szCs w:val="28"/>
        </w:rPr>
        <w:t xml:space="preserve"> </w:t>
      </w:r>
      <w:r w:rsidRPr="003F4ACD">
        <w:rPr>
          <w:sz w:val="28"/>
          <w:szCs w:val="28"/>
        </w:rPr>
        <w:t xml:space="preserve">и </w:t>
      </w:r>
      <w:proofErr w:type="spellStart"/>
      <w:proofErr w:type="gramStart"/>
      <w:r w:rsidRPr="003F4ACD">
        <w:rPr>
          <w:i/>
          <w:sz w:val="28"/>
          <w:szCs w:val="28"/>
        </w:rPr>
        <w:t>чт</w:t>
      </w:r>
      <w:proofErr w:type="spellEnd"/>
      <w:proofErr w:type="gramEnd"/>
      <w:r w:rsidRPr="003F4ACD">
        <w:rPr>
          <w:sz w:val="28"/>
          <w:szCs w:val="28"/>
        </w:rPr>
        <w:t>; произношение женских отчеств на -</w:t>
      </w:r>
      <w:proofErr w:type="spellStart"/>
      <w:r w:rsidRPr="003F4ACD">
        <w:rPr>
          <w:i/>
          <w:sz w:val="28"/>
          <w:szCs w:val="28"/>
        </w:rPr>
        <w:t>ична</w:t>
      </w:r>
      <w:proofErr w:type="spellEnd"/>
      <w:r w:rsidRPr="003F4ACD">
        <w:rPr>
          <w:sz w:val="28"/>
          <w:szCs w:val="28"/>
        </w:rPr>
        <w:t>, -</w:t>
      </w:r>
      <w:proofErr w:type="spellStart"/>
      <w:r w:rsidRPr="003F4ACD">
        <w:rPr>
          <w:i/>
          <w:sz w:val="28"/>
          <w:szCs w:val="28"/>
        </w:rPr>
        <w:t>инична</w:t>
      </w:r>
      <w:proofErr w:type="spellEnd"/>
      <w:r w:rsidRPr="003F4ACD">
        <w:rPr>
          <w:sz w:val="28"/>
          <w:szCs w:val="28"/>
        </w:rPr>
        <w:t xml:space="preserve">; произношение твердого [н] перед мягкими [ф'] и [в']; произношение мягкого [н] перед </w:t>
      </w:r>
      <w:r w:rsidRPr="003F4ACD">
        <w:rPr>
          <w:i/>
          <w:sz w:val="28"/>
          <w:szCs w:val="28"/>
        </w:rPr>
        <w:t xml:space="preserve">ч </w:t>
      </w:r>
      <w:r w:rsidRPr="003F4ACD">
        <w:rPr>
          <w:sz w:val="28"/>
          <w:szCs w:val="28"/>
        </w:rPr>
        <w:t xml:space="preserve">и </w:t>
      </w:r>
      <w:r w:rsidRPr="003F4ACD">
        <w:rPr>
          <w:i/>
          <w:sz w:val="28"/>
          <w:szCs w:val="28"/>
        </w:rPr>
        <w:t>щ</w:t>
      </w:r>
      <w:r w:rsidRPr="003F4ACD">
        <w:rPr>
          <w:sz w:val="28"/>
          <w:szCs w:val="28"/>
        </w:rPr>
        <w:t>.; постановка у</w:t>
      </w:r>
      <w:r w:rsidR="00741071">
        <w:rPr>
          <w:sz w:val="28"/>
          <w:szCs w:val="28"/>
        </w:rPr>
        <w:t>дарения в отдельных грамматиче</w:t>
      </w:r>
      <w:r w:rsidRPr="003F4ACD">
        <w:rPr>
          <w:sz w:val="28"/>
          <w:szCs w:val="28"/>
        </w:rPr>
        <w:t>ских формах имён существительных, прилагательных; глаголов</w:t>
      </w:r>
      <w:r w:rsidR="00741071">
        <w:rPr>
          <w:sz w:val="28"/>
          <w:szCs w:val="28"/>
        </w:rPr>
        <w:t xml:space="preserve"> </w:t>
      </w:r>
      <w:r w:rsidRPr="003F4ACD">
        <w:rPr>
          <w:sz w:val="28"/>
          <w:szCs w:val="28"/>
        </w:rPr>
        <w:t xml:space="preserve">(в рамках </w:t>
      </w:r>
      <w:proofErr w:type="gramStart"/>
      <w:r w:rsidRPr="003F4ACD">
        <w:rPr>
          <w:sz w:val="28"/>
          <w:szCs w:val="28"/>
        </w:rPr>
        <w:t>изученного</w:t>
      </w:r>
      <w:proofErr w:type="gramEnd"/>
      <w:r w:rsidRPr="003F4ACD">
        <w:rPr>
          <w:sz w:val="28"/>
          <w:szCs w:val="28"/>
        </w:rPr>
        <w:t xml:space="preserve">); </w:t>
      </w:r>
      <w:r w:rsidR="00741071">
        <w:rPr>
          <w:sz w:val="28"/>
          <w:szCs w:val="28"/>
        </w:rPr>
        <w:t xml:space="preserve"> </w:t>
      </w:r>
      <w:r w:rsidRPr="003F4ACD">
        <w:rPr>
          <w:sz w:val="28"/>
          <w:szCs w:val="28"/>
        </w:rPr>
        <w:t>в словоформах с непроизводными предлогами‚ в заимствованных</w:t>
      </w:r>
      <w:r w:rsidRPr="003F4ACD">
        <w:rPr>
          <w:spacing w:val="-4"/>
          <w:sz w:val="28"/>
          <w:szCs w:val="28"/>
        </w:rPr>
        <w:t xml:space="preserve"> </w:t>
      </w:r>
      <w:r w:rsidRPr="003F4ACD">
        <w:rPr>
          <w:sz w:val="28"/>
          <w:szCs w:val="28"/>
        </w:rPr>
        <w:t>словах;</w:t>
      </w:r>
    </w:p>
    <w:p w:rsidR="009447E9" w:rsidRPr="003F4ACD" w:rsidRDefault="00741071" w:rsidP="00741071">
      <w:pPr>
        <w:pStyle w:val="a3"/>
        <w:ind w:left="284" w:right="694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осознание смыслоразличительной роли ударения на примере омографов; различение произносительных различий в русском языке, обусловленных темпом</w:t>
      </w:r>
      <w:r>
        <w:rPr>
          <w:sz w:val="28"/>
          <w:szCs w:val="28"/>
        </w:rPr>
        <w:t xml:space="preserve"> </w:t>
      </w:r>
      <w:r w:rsidR="009447E9" w:rsidRPr="003F4ACD">
        <w:rPr>
          <w:sz w:val="28"/>
          <w:szCs w:val="28"/>
        </w:rPr>
        <w:t>речи и стилями речи;</w:t>
      </w:r>
    </w:p>
    <w:p w:rsidR="009447E9" w:rsidRPr="003F4ACD" w:rsidRDefault="00741071" w:rsidP="00333EBF">
      <w:pPr>
        <w:pStyle w:val="a3"/>
        <w:ind w:right="695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различение вариантов орфоэпической и акцентологической нормы; употребление слов с учётом произносительных вариантов орфоэпической нормы;</w:t>
      </w:r>
    </w:p>
    <w:p w:rsidR="009447E9" w:rsidRPr="003F4ACD" w:rsidRDefault="00741071" w:rsidP="00741071">
      <w:pPr>
        <w:pStyle w:val="a3"/>
        <w:ind w:left="284" w:right="636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употребление слов с учётом стилистических вариантов орфоэпической нормы; понимание активных</w:t>
      </w:r>
      <w:r>
        <w:rPr>
          <w:sz w:val="28"/>
          <w:szCs w:val="28"/>
        </w:rPr>
        <w:t xml:space="preserve"> </w:t>
      </w:r>
      <w:r w:rsidR="009447E9" w:rsidRPr="003F4ACD">
        <w:rPr>
          <w:sz w:val="28"/>
          <w:szCs w:val="28"/>
        </w:rPr>
        <w:t xml:space="preserve"> процессов в области произношения и ударения;</w:t>
      </w:r>
    </w:p>
    <w:p w:rsidR="00741071" w:rsidRDefault="009447E9" w:rsidP="00333EBF">
      <w:pPr>
        <w:pStyle w:val="a3"/>
        <w:spacing w:before="1"/>
        <w:ind w:right="683" w:firstLine="707"/>
        <w:jc w:val="both"/>
        <w:rPr>
          <w:b/>
          <w:sz w:val="28"/>
          <w:szCs w:val="28"/>
        </w:rPr>
      </w:pPr>
      <w:r w:rsidRPr="003F4ACD">
        <w:rPr>
          <w:b/>
          <w:sz w:val="28"/>
          <w:szCs w:val="28"/>
        </w:rPr>
        <w:t>соблюдение основных лексических норм со</w:t>
      </w:r>
      <w:r w:rsidR="00741071">
        <w:rPr>
          <w:b/>
          <w:sz w:val="28"/>
          <w:szCs w:val="28"/>
        </w:rPr>
        <w:t>временного русского литературно</w:t>
      </w:r>
      <w:r w:rsidRPr="003F4ACD">
        <w:rPr>
          <w:b/>
          <w:sz w:val="28"/>
          <w:szCs w:val="28"/>
        </w:rPr>
        <w:t xml:space="preserve">го языка: </w:t>
      </w:r>
    </w:p>
    <w:p w:rsidR="009447E9" w:rsidRPr="003F4ACD" w:rsidRDefault="00741071" w:rsidP="00333EBF">
      <w:pPr>
        <w:pStyle w:val="a3"/>
        <w:spacing w:before="1"/>
        <w:ind w:right="683" w:firstLine="70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правильность выбора слова, максимально соответствующего обозначаемому им предмету или явлению реальной действительности; но</w:t>
      </w:r>
      <w:r>
        <w:rPr>
          <w:sz w:val="28"/>
          <w:szCs w:val="28"/>
        </w:rPr>
        <w:t>рмы употребления синонимов‚ ан</w:t>
      </w:r>
      <w:r w:rsidR="009447E9" w:rsidRPr="003F4ACD">
        <w:rPr>
          <w:sz w:val="28"/>
          <w:szCs w:val="28"/>
        </w:rPr>
        <w:t>тонимов‚ омонимов‚ паронимов; употребление слова в соответствии с его лексическим значением и требованием лексической сочетаемости; употребление терминов в научном стиле речи‚ в публицистике, художественной литературе, разговорной речи; опознавание частотных примеров тавтологии и плеоназма;</w:t>
      </w:r>
    </w:p>
    <w:p w:rsidR="009447E9" w:rsidRPr="003F4ACD" w:rsidRDefault="00741071" w:rsidP="00333EBF">
      <w:pPr>
        <w:pStyle w:val="a3"/>
        <w:spacing w:line="272" w:lineRule="exact"/>
        <w:ind w:left="93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различение стилистических вариантов лексической нормы;</w:t>
      </w:r>
    </w:p>
    <w:p w:rsidR="009447E9" w:rsidRPr="003F4ACD" w:rsidRDefault="00741071" w:rsidP="00333EBF">
      <w:pPr>
        <w:pStyle w:val="a3"/>
        <w:ind w:right="683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употребление имён существительных, прилагате</w:t>
      </w:r>
      <w:r>
        <w:rPr>
          <w:sz w:val="28"/>
          <w:szCs w:val="28"/>
        </w:rPr>
        <w:t>льных, глаголов с учётом стили</w:t>
      </w:r>
      <w:r w:rsidR="009447E9" w:rsidRPr="003F4ACD">
        <w:rPr>
          <w:sz w:val="28"/>
          <w:szCs w:val="28"/>
        </w:rPr>
        <w:t xml:space="preserve">стических вариантов </w:t>
      </w:r>
      <w:r w:rsidR="009447E9" w:rsidRPr="003F4ACD">
        <w:rPr>
          <w:sz w:val="28"/>
          <w:szCs w:val="28"/>
        </w:rPr>
        <w:lastRenderedPageBreak/>
        <w:t>лексической нормы;</w:t>
      </w:r>
    </w:p>
    <w:p w:rsidR="009447E9" w:rsidRPr="003F4ACD" w:rsidRDefault="00741071" w:rsidP="00333EBF">
      <w:pPr>
        <w:pStyle w:val="a3"/>
        <w:ind w:right="683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 xml:space="preserve">употребление синонимов, антонимов‚ омонимов </w:t>
      </w:r>
      <w:r>
        <w:rPr>
          <w:sz w:val="28"/>
          <w:szCs w:val="28"/>
        </w:rPr>
        <w:t>с учётом стилистических вариан</w:t>
      </w:r>
      <w:r w:rsidR="009447E9" w:rsidRPr="003F4ACD">
        <w:rPr>
          <w:sz w:val="28"/>
          <w:szCs w:val="28"/>
        </w:rPr>
        <w:t>тов лексической нормы;</w:t>
      </w:r>
    </w:p>
    <w:p w:rsidR="009447E9" w:rsidRPr="003F4ACD" w:rsidRDefault="00741071" w:rsidP="00333EBF">
      <w:pPr>
        <w:pStyle w:val="a3"/>
        <w:ind w:left="93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различение типичных речевых ошибок;</w:t>
      </w:r>
    </w:p>
    <w:p w:rsidR="009447E9" w:rsidRPr="003F4ACD" w:rsidRDefault="00741071" w:rsidP="00741071">
      <w:pPr>
        <w:pStyle w:val="a3"/>
        <w:tabs>
          <w:tab w:val="left" w:pos="13041"/>
        </w:tabs>
        <w:ind w:left="930" w:right="63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 xml:space="preserve">редактирование текста с целью исправления речевых ошибок; выявление и исправление </w:t>
      </w:r>
      <w:r>
        <w:rPr>
          <w:sz w:val="28"/>
          <w:szCs w:val="28"/>
        </w:rPr>
        <w:t xml:space="preserve"> р</w:t>
      </w:r>
      <w:r w:rsidR="009447E9" w:rsidRPr="003F4ACD">
        <w:rPr>
          <w:sz w:val="28"/>
          <w:szCs w:val="28"/>
        </w:rPr>
        <w:t>ечевых ошибок в устной речи;</w:t>
      </w:r>
    </w:p>
    <w:p w:rsidR="00B855B4" w:rsidRDefault="009447E9" w:rsidP="00CD3B47">
      <w:pPr>
        <w:pStyle w:val="a3"/>
        <w:spacing w:before="6"/>
        <w:ind w:left="0" w:right="682"/>
        <w:jc w:val="both"/>
        <w:rPr>
          <w:b/>
          <w:sz w:val="28"/>
          <w:szCs w:val="28"/>
        </w:rPr>
      </w:pPr>
      <w:r w:rsidRPr="003F4ACD">
        <w:rPr>
          <w:b/>
          <w:sz w:val="28"/>
          <w:szCs w:val="28"/>
        </w:rPr>
        <w:t>соблюдение основных грамматических нор</w:t>
      </w:r>
      <w:r w:rsidR="00B855B4">
        <w:rPr>
          <w:b/>
          <w:sz w:val="28"/>
          <w:szCs w:val="28"/>
        </w:rPr>
        <w:t>м современного русского литера</w:t>
      </w:r>
      <w:r w:rsidRPr="003F4ACD">
        <w:rPr>
          <w:b/>
          <w:sz w:val="28"/>
          <w:szCs w:val="28"/>
        </w:rPr>
        <w:t xml:space="preserve">турного языка: </w:t>
      </w:r>
    </w:p>
    <w:p w:rsidR="00B855B4" w:rsidRDefault="00B855B4" w:rsidP="00333EBF">
      <w:pPr>
        <w:pStyle w:val="a3"/>
        <w:spacing w:before="6"/>
        <w:ind w:right="682" w:firstLine="707"/>
        <w:jc w:val="both"/>
        <w:rPr>
          <w:sz w:val="28"/>
          <w:szCs w:val="28"/>
        </w:rPr>
      </w:pPr>
      <w:proofErr w:type="gramStart"/>
      <w:r>
        <w:rPr>
          <w:b/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 xml:space="preserve">употребление заимствованных несклоняемых имен существительных; сложных существительных; имён собственных (географических названий); аббревиатур‚ обусловленное категорией рода; употребление заимствованных </w:t>
      </w:r>
      <w:r>
        <w:rPr>
          <w:sz w:val="28"/>
          <w:szCs w:val="28"/>
        </w:rPr>
        <w:t>несклоняемых имён суще</w:t>
      </w:r>
      <w:r w:rsidR="009447E9" w:rsidRPr="003F4ACD">
        <w:rPr>
          <w:sz w:val="28"/>
          <w:szCs w:val="28"/>
        </w:rPr>
        <w:t xml:space="preserve">ствительных; склонение русских и иностранных имен </w:t>
      </w:r>
      <w:r>
        <w:rPr>
          <w:sz w:val="28"/>
          <w:szCs w:val="28"/>
        </w:rPr>
        <w:t>и фамилий; названий географиче</w:t>
      </w:r>
      <w:r w:rsidR="009447E9" w:rsidRPr="003F4ACD">
        <w:rPr>
          <w:sz w:val="28"/>
          <w:szCs w:val="28"/>
        </w:rPr>
        <w:t xml:space="preserve">ских объектов‚ употребление отдельных грамматических форм имен существительных, прилагательных (в рамках изученного); </w:t>
      </w:r>
      <w:proofErr w:type="gramEnd"/>
    </w:p>
    <w:p w:rsidR="00B855B4" w:rsidRDefault="00B855B4" w:rsidP="00333EBF">
      <w:pPr>
        <w:pStyle w:val="a3"/>
        <w:spacing w:before="6"/>
        <w:ind w:right="682" w:firstLine="707"/>
        <w:jc w:val="both"/>
        <w:rPr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="009447E9" w:rsidRPr="003F4ACD">
        <w:rPr>
          <w:sz w:val="28"/>
          <w:szCs w:val="28"/>
        </w:rPr>
        <w:t>склонение ме</w:t>
      </w:r>
      <w:r>
        <w:rPr>
          <w:sz w:val="28"/>
          <w:szCs w:val="28"/>
        </w:rPr>
        <w:t>стоимений‚ порядковых и количе</w:t>
      </w:r>
      <w:r w:rsidR="009447E9" w:rsidRPr="003F4ACD">
        <w:rPr>
          <w:sz w:val="28"/>
          <w:szCs w:val="28"/>
        </w:rPr>
        <w:t xml:space="preserve">ственных числительных; </w:t>
      </w:r>
    </w:p>
    <w:p w:rsidR="00B855B4" w:rsidRDefault="00B855B4" w:rsidP="00333EBF">
      <w:pPr>
        <w:pStyle w:val="a3"/>
        <w:spacing w:before="6"/>
        <w:ind w:right="682" w:firstLine="707"/>
        <w:jc w:val="both"/>
        <w:rPr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="009447E9" w:rsidRPr="003F4ACD">
        <w:rPr>
          <w:sz w:val="28"/>
          <w:szCs w:val="28"/>
        </w:rPr>
        <w:t>употребление отдельных форм и</w:t>
      </w:r>
      <w:r>
        <w:rPr>
          <w:sz w:val="28"/>
          <w:szCs w:val="28"/>
        </w:rPr>
        <w:t>мен существительных в соответ</w:t>
      </w:r>
      <w:r w:rsidR="009447E9" w:rsidRPr="003F4ACD">
        <w:rPr>
          <w:sz w:val="28"/>
          <w:szCs w:val="28"/>
        </w:rPr>
        <w:t xml:space="preserve">ствии с типом склонения, родом, принадлежностью к </w:t>
      </w:r>
      <w:r>
        <w:rPr>
          <w:sz w:val="28"/>
          <w:szCs w:val="28"/>
        </w:rPr>
        <w:t>разряду одушевленности – неоду</w:t>
      </w:r>
      <w:r w:rsidR="009447E9" w:rsidRPr="003F4ACD">
        <w:rPr>
          <w:sz w:val="28"/>
          <w:szCs w:val="28"/>
        </w:rPr>
        <w:t xml:space="preserve">шевленности; </w:t>
      </w:r>
    </w:p>
    <w:p w:rsidR="00B855B4" w:rsidRDefault="00B855B4" w:rsidP="00B855B4">
      <w:pPr>
        <w:pStyle w:val="a3"/>
        <w:spacing w:before="6"/>
        <w:ind w:right="682" w:firstLine="707"/>
        <w:jc w:val="both"/>
        <w:rPr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="009447E9" w:rsidRPr="003F4ACD">
        <w:rPr>
          <w:sz w:val="28"/>
          <w:szCs w:val="28"/>
        </w:rPr>
        <w:t>словоизменение отдельных форм множе</w:t>
      </w:r>
      <w:r>
        <w:rPr>
          <w:sz w:val="28"/>
          <w:szCs w:val="28"/>
        </w:rPr>
        <w:t>ственного числа имени существи</w:t>
      </w:r>
      <w:r w:rsidR="009447E9" w:rsidRPr="003F4ACD">
        <w:rPr>
          <w:sz w:val="28"/>
          <w:szCs w:val="28"/>
        </w:rPr>
        <w:t>тельного‚ глаголов 1 лица единственного числа настоящего и буду</w:t>
      </w:r>
      <w:r>
        <w:rPr>
          <w:sz w:val="28"/>
          <w:szCs w:val="28"/>
        </w:rPr>
        <w:t>щего времени; формо</w:t>
      </w:r>
      <w:r w:rsidR="009447E9" w:rsidRPr="003F4ACD">
        <w:rPr>
          <w:sz w:val="28"/>
          <w:szCs w:val="28"/>
        </w:rPr>
        <w:t>образование глаголов совершенного и несовершенног</w:t>
      </w:r>
      <w:r>
        <w:rPr>
          <w:sz w:val="28"/>
          <w:szCs w:val="28"/>
        </w:rPr>
        <w:t>о вида‚ форм глаголов в повели</w:t>
      </w:r>
      <w:r w:rsidR="009447E9" w:rsidRPr="003F4ACD">
        <w:rPr>
          <w:sz w:val="28"/>
          <w:szCs w:val="28"/>
        </w:rPr>
        <w:t xml:space="preserve">тельном наклонении; </w:t>
      </w:r>
    </w:p>
    <w:p w:rsidR="00B855B4" w:rsidRDefault="00B855B4" w:rsidP="00B855B4">
      <w:pPr>
        <w:pStyle w:val="a3"/>
        <w:spacing w:before="6"/>
        <w:ind w:right="682" w:firstLine="707"/>
        <w:jc w:val="both"/>
        <w:rPr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="009447E9" w:rsidRPr="003F4ACD">
        <w:rPr>
          <w:sz w:val="28"/>
          <w:szCs w:val="28"/>
        </w:rPr>
        <w:t>употребление имен прилагательны</w:t>
      </w:r>
      <w:r>
        <w:rPr>
          <w:sz w:val="28"/>
          <w:szCs w:val="28"/>
        </w:rPr>
        <w:t>х в формах сравнительной степе</w:t>
      </w:r>
      <w:r w:rsidR="009447E9" w:rsidRPr="003F4ACD">
        <w:rPr>
          <w:sz w:val="28"/>
          <w:szCs w:val="28"/>
        </w:rPr>
        <w:t>ни‚ в краткой форме‚ употребление в речи однокоренных слов разных часте</w:t>
      </w:r>
      <w:r>
        <w:rPr>
          <w:sz w:val="28"/>
          <w:szCs w:val="28"/>
        </w:rPr>
        <w:t xml:space="preserve">й речи; </w:t>
      </w:r>
    </w:p>
    <w:p w:rsidR="00B515E7" w:rsidRDefault="00B855B4" w:rsidP="00B855B4">
      <w:pPr>
        <w:pStyle w:val="a3"/>
        <w:spacing w:before="6"/>
        <w:ind w:right="682" w:firstLine="707"/>
        <w:jc w:val="both"/>
        <w:rPr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согла</w:t>
      </w:r>
      <w:r w:rsidR="009447E9" w:rsidRPr="003F4ACD">
        <w:rPr>
          <w:sz w:val="28"/>
          <w:szCs w:val="28"/>
        </w:rPr>
        <w:t>сование сказуемого с подлежащим, имеющим в своем составе количественно-именное</w:t>
      </w:r>
      <w:r w:rsidR="009447E9" w:rsidRPr="003F4ACD">
        <w:rPr>
          <w:spacing w:val="59"/>
          <w:sz w:val="28"/>
          <w:szCs w:val="28"/>
        </w:rPr>
        <w:t xml:space="preserve"> </w:t>
      </w:r>
      <w:r>
        <w:rPr>
          <w:sz w:val="28"/>
          <w:szCs w:val="28"/>
        </w:rPr>
        <w:t>со</w:t>
      </w:r>
      <w:r w:rsidR="009447E9" w:rsidRPr="003F4ACD">
        <w:rPr>
          <w:sz w:val="28"/>
          <w:szCs w:val="28"/>
        </w:rPr>
        <w:t>четание; согласование сказуемого с подлежащим, выр</w:t>
      </w:r>
      <w:r>
        <w:rPr>
          <w:sz w:val="28"/>
          <w:szCs w:val="28"/>
        </w:rPr>
        <w:t>аженным существительным со зна</w:t>
      </w:r>
      <w:r w:rsidR="009447E9" w:rsidRPr="003F4ACD">
        <w:rPr>
          <w:sz w:val="28"/>
          <w:szCs w:val="28"/>
        </w:rPr>
        <w:t xml:space="preserve">чением лица женского рода; согласование сказуемого с подлежащим, выраженным </w:t>
      </w:r>
      <w:r>
        <w:rPr>
          <w:sz w:val="28"/>
          <w:szCs w:val="28"/>
        </w:rPr>
        <w:t>соче</w:t>
      </w:r>
      <w:r w:rsidR="009447E9" w:rsidRPr="003F4ACD">
        <w:rPr>
          <w:sz w:val="28"/>
          <w:szCs w:val="28"/>
        </w:rPr>
        <w:t>танием числительного и существительным; согласован</w:t>
      </w:r>
      <w:r>
        <w:rPr>
          <w:sz w:val="28"/>
          <w:szCs w:val="28"/>
        </w:rPr>
        <w:t>ие определения в количественно-</w:t>
      </w:r>
      <w:r w:rsidR="009447E9" w:rsidRPr="003F4ACD">
        <w:rPr>
          <w:sz w:val="28"/>
          <w:szCs w:val="28"/>
        </w:rPr>
        <w:t xml:space="preserve">именных сочетаниях с числительными; построение словосочетаний по типу согласования; управление предлогов </w:t>
      </w:r>
      <w:proofErr w:type="gramStart"/>
      <w:r w:rsidR="009447E9" w:rsidRPr="003F4ACD">
        <w:rPr>
          <w:i/>
          <w:sz w:val="28"/>
          <w:szCs w:val="28"/>
        </w:rPr>
        <w:t>благодаря</w:t>
      </w:r>
      <w:proofErr w:type="gramEnd"/>
      <w:r w:rsidR="009447E9" w:rsidRPr="003F4ACD">
        <w:rPr>
          <w:i/>
          <w:sz w:val="28"/>
          <w:szCs w:val="28"/>
        </w:rPr>
        <w:t>, согласно, вопреки</w:t>
      </w:r>
      <w:r w:rsidR="009447E9" w:rsidRPr="003F4ACD">
        <w:rPr>
          <w:sz w:val="28"/>
          <w:szCs w:val="28"/>
        </w:rPr>
        <w:t xml:space="preserve">; употребление предлогов </w:t>
      </w:r>
      <w:proofErr w:type="gramStart"/>
      <w:r w:rsidR="009447E9" w:rsidRPr="003F4ACD">
        <w:rPr>
          <w:i/>
          <w:sz w:val="28"/>
          <w:szCs w:val="28"/>
        </w:rPr>
        <w:t>о</w:t>
      </w:r>
      <w:r w:rsidR="009447E9" w:rsidRPr="003F4ACD">
        <w:rPr>
          <w:sz w:val="28"/>
          <w:szCs w:val="28"/>
        </w:rPr>
        <w:t xml:space="preserve">‚ </w:t>
      </w:r>
      <w:r w:rsidR="009447E9" w:rsidRPr="003F4ACD">
        <w:rPr>
          <w:i/>
          <w:sz w:val="28"/>
          <w:szCs w:val="28"/>
        </w:rPr>
        <w:t>по</w:t>
      </w:r>
      <w:r w:rsidR="009447E9" w:rsidRPr="003F4ACD">
        <w:rPr>
          <w:sz w:val="28"/>
          <w:szCs w:val="28"/>
        </w:rPr>
        <w:t xml:space="preserve">‚ </w:t>
      </w:r>
      <w:r w:rsidR="009447E9" w:rsidRPr="003F4ACD">
        <w:rPr>
          <w:i/>
          <w:sz w:val="28"/>
          <w:szCs w:val="28"/>
        </w:rPr>
        <w:t>из</w:t>
      </w:r>
      <w:r w:rsidR="009447E9" w:rsidRPr="003F4ACD">
        <w:rPr>
          <w:sz w:val="28"/>
          <w:szCs w:val="28"/>
        </w:rPr>
        <w:t xml:space="preserve">‚ </w:t>
      </w:r>
      <w:r w:rsidR="009447E9" w:rsidRPr="003F4ACD">
        <w:rPr>
          <w:i/>
          <w:sz w:val="28"/>
          <w:szCs w:val="28"/>
        </w:rPr>
        <w:t xml:space="preserve">с </w:t>
      </w:r>
      <w:r w:rsidR="009447E9" w:rsidRPr="003F4ACD">
        <w:rPr>
          <w:sz w:val="28"/>
          <w:szCs w:val="28"/>
        </w:rPr>
        <w:t>в составе</w:t>
      </w:r>
      <w:proofErr w:type="gramEnd"/>
      <w:r w:rsidR="009447E9" w:rsidRPr="003F4ACD">
        <w:rPr>
          <w:sz w:val="28"/>
          <w:szCs w:val="28"/>
        </w:rPr>
        <w:t xml:space="preserve"> словосочетания‚ употребление предлога </w:t>
      </w:r>
      <w:r w:rsidR="009447E9" w:rsidRPr="003F4ACD">
        <w:rPr>
          <w:i/>
          <w:sz w:val="28"/>
          <w:szCs w:val="28"/>
        </w:rPr>
        <w:t xml:space="preserve">по </w:t>
      </w:r>
      <w:r w:rsidR="009447E9" w:rsidRPr="003F4ACD">
        <w:rPr>
          <w:sz w:val="28"/>
          <w:szCs w:val="28"/>
        </w:rPr>
        <w:t xml:space="preserve">с количественными числительными в словосочетаниях с распределительным значением; </w:t>
      </w:r>
    </w:p>
    <w:p w:rsidR="009447E9" w:rsidRPr="003F4ACD" w:rsidRDefault="00B515E7" w:rsidP="00B855B4">
      <w:pPr>
        <w:pStyle w:val="a3"/>
        <w:spacing w:before="6"/>
        <w:ind w:right="682" w:firstLine="707"/>
        <w:jc w:val="both"/>
        <w:rPr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="009447E9" w:rsidRPr="003F4ACD">
        <w:rPr>
          <w:sz w:val="28"/>
          <w:szCs w:val="28"/>
        </w:rPr>
        <w:t>построение простых предложений с причастными и деепричастными оборотами‚ предложений с косвенной речью‚ сложных предложений разных видов;</w:t>
      </w:r>
    </w:p>
    <w:p w:rsidR="009447E9" w:rsidRPr="003F4ACD" w:rsidRDefault="00B515E7" w:rsidP="00333EBF">
      <w:pPr>
        <w:pStyle w:val="a3"/>
        <w:spacing w:before="1"/>
        <w:ind w:left="93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определение типичных грамматических ошибок в речи;</w:t>
      </w:r>
    </w:p>
    <w:p w:rsidR="009447E9" w:rsidRPr="003F4ACD" w:rsidRDefault="00B515E7" w:rsidP="00333EBF">
      <w:pPr>
        <w:pStyle w:val="a3"/>
        <w:ind w:right="681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 xml:space="preserve">различение вариантов грамматической нормы: литературных и разговорных форм именительного падежа множественного числа существительных мужского рода‚ форм существительных мужского рода множественного числа с окончаниями </w:t>
      </w:r>
      <w:proofErr w:type="gramStart"/>
      <w:r w:rsidR="009447E9" w:rsidRPr="003F4ACD">
        <w:rPr>
          <w:i/>
          <w:sz w:val="28"/>
          <w:szCs w:val="28"/>
        </w:rPr>
        <w:t>–а</w:t>
      </w:r>
      <w:proofErr w:type="gramEnd"/>
      <w:r w:rsidR="009447E9" w:rsidRPr="003F4ACD">
        <w:rPr>
          <w:i/>
          <w:sz w:val="28"/>
          <w:szCs w:val="28"/>
        </w:rPr>
        <w:t>(-я)</w:t>
      </w:r>
      <w:r w:rsidR="009447E9" w:rsidRPr="003F4ACD">
        <w:rPr>
          <w:sz w:val="28"/>
          <w:szCs w:val="28"/>
        </w:rPr>
        <w:t xml:space="preserve">, </w:t>
      </w:r>
      <w:r w:rsidR="009447E9" w:rsidRPr="003F4ACD">
        <w:rPr>
          <w:i/>
          <w:sz w:val="28"/>
          <w:szCs w:val="28"/>
        </w:rPr>
        <w:t>-ы(и)</w:t>
      </w:r>
      <w:r>
        <w:rPr>
          <w:sz w:val="28"/>
          <w:szCs w:val="28"/>
        </w:rPr>
        <w:t>‚ раз</w:t>
      </w:r>
      <w:r w:rsidR="009447E9" w:rsidRPr="003F4ACD">
        <w:rPr>
          <w:sz w:val="28"/>
          <w:szCs w:val="28"/>
        </w:rPr>
        <w:t>личающихся по смыслу‚ литературных и разговорных фо</w:t>
      </w:r>
      <w:r>
        <w:rPr>
          <w:sz w:val="28"/>
          <w:szCs w:val="28"/>
        </w:rPr>
        <w:t xml:space="preserve">рм глаголов‚ причастий‚ </w:t>
      </w:r>
      <w:r>
        <w:rPr>
          <w:sz w:val="28"/>
          <w:szCs w:val="28"/>
        </w:rPr>
        <w:lastRenderedPageBreak/>
        <w:t>деепри</w:t>
      </w:r>
      <w:r w:rsidR="009447E9" w:rsidRPr="003F4ACD">
        <w:rPr>
          <w:sz w:val="28"/>
          <w:szCs w:val="28"/>
        </w:rPr>
        <w:t>частий‚ наречий;</w:t>
      </w:r>
    </w:p>
    <w:p w:rsidR="009447E9" w:rsidRPr="003F4ACD" w:rsidRDefault="009447E9" w:rsidP="00333EBF">
      <w:pPr>
        <w:pStyle w:val="a3"/>
        <w:ind w:right="693" w:firstLine="707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различение вариантов грамматической синтаксической нормы‚ обусловленных грамматической синонимией словосочетаний‚ простых и сложных предложений;</w:t>
      </w:r>
    </w:p>
    <w:p w:rsidR="009447E9" w:rsidRPr="003F4ACD" w:rsidRDefault="009447E9" w:rsidP="00333EBF">
      <w:pPr>
        <w:pStyle w:val="a3"/>
        <w:ind w:right="690" w:firstLine="707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правильное употребление имён существительных, </w:t>
      </w:r>
      <w:r w:rsidR="00B515E7">
        <w:rPr>
          <w:sz w:val="28"/>
          <w:szCs w:val="28"/>
        </w:rPr>
        <w:t>прилагательных, глаголов с учё</w:t>
      </w:r>
      <w:r w:rsidRPr="003F4ACD">
        <w:rPr>
          <w:sz w:val="28"/>
          <w:szCs w:val="28"/>
        </w:rPr>
        <w:t>том вариантов грамматической нормы;</w:t>
      </w:r>
    </w:p>
    <w:p w:rsidR="009447E9" w:rsidRPr="003F4ACD" w:rsidRDefault="009447E9" w:rsidP="00333EBF">
      <w:pPr>
        <w:pStyle w:val="a3"/>
        <w:ind w:right="691" w:firstLine="707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правильное употребление синонимических грамматических конструкций с учётом смысловых и стилистических особенностей; редактирование текста с целью исправления грамматических ошибок;</w:t>
      </w:r>
    </w:p>
    <w:p w:rsidR="009447E9" w:rsidRPr="003F4ACD" w:rsidRDefault="009447E9" w:rsidP="00333EBF">
      <w:pPr>
        <w:pStyle w:val="a3"/>
        <w:spacing w:before="1"/>
        <w:ind w:left="93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выявление и исправление грамматических ошибок в устной речи;</w:t>
      </w:r>
    </w:p>
    <w:p w:rsidR="00054265" w:rsidRDefault="009447E9" w:rsidP="00CD3B47">
      <w:pPr>
        <w:ind w:right="688"/>
        <w:jc w:val="both"/>
        <w:rPr>
          <w:b/>
          <w:sz w:val="28"/>
          <w:szCs w:val="28"/>
        </w:rPr>
      </w:pPr>
      <w:r w:rsidRPr="003F4ACD">
        <w:rPr>
          <w:b/>
          <w:sz w:val="28"/>
          <w:szCs w:val="28"/>
        </w:rPr>
        <w:t xml:space="preserve">соблюдение основных норм русского речевого этикета: </w:t>
      </w:r>
    </w:p>
    <w:p w:rsidR="009447E9" w:rsidRPr="003F4ACD" w:rsidRDefault="00054265" w:rsidP="00333EBF">
      <w:pPr>
        <w:ind w:left="222" w:right="688" w:firstLine="70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 xml:space="preserve">этикетные формы и формулы обращения; этикетные формы обращения в </w:t>
      </w:r>
      <w:r>
        <w:rPr>
          <w:sz w:val="28"/>
          <w:szCs w:val="28"/>
        </w:rPr>
        <w:t>официальной и неофициальной ре</w:t>
      </w:r>
      <w:r w:rsidR="009447E9" w:rsidRPr="003F4ACD">
        <w:rPr>
          <w:sz w:val="28"/>
          <w:szCs w:val="28"/>
        </w:rPr>
        <w:t>чевой ситуации; современные формулы обращения к н</w:t>
      </w:r>
      <w:r>
        <w:rPr>
          <w:sz w:val="28"/>
          <w:szCs w:val="28"/>
        </w:rPr>
        <w:t>езнакомому человеку; употребле</w:t>
      </w:r>
      <w:r w:rsidR="009447E9" w:rsidRPr="003F4ACD">
        <w:rPr>
          <w:sz w:val="28"/>
          <w:szCs w:val="28"/>
        </w:rPr>
        <w:t>ние формы «он»;</w:t>
      </w:r>
    </w:p>
    <w:p w:rsidR="009447E9" w:rsidRPr="003F4ACD" w:rsidRDefault="00054265" w:rsidP="00333EBF">
      <w:pPr>
        <w:pStyle w:val="a3"/>
        <w:ind w:right="688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соблюдение этикетных форм и устойчивых фор</w:t>
      </w:r>
      <w:r>
        <w:rPr>
          <w:sz w:val="28"/>
          <w:szCs w:val="28"/>
        </w:rPr>
        <w:t>мул‚ принципов этикетного обще</w:t>
      </w:r>
      <w:r w:rsidR="009447E9" w:rsidRPr="003F4ACD">
        <w:rPr>
          <w:sz w:val="28"/>
          <w:szCs w:val="28"/>
        </w:rPr>
        <w:t>ния, лежащих в основе национального речевого этикета;</w:t>
      </w:r>
    </w:p>
    <w:p w:rsidR="009447E9" w:rsidRPr="003F4ACD" w:rsidRDefault="00054265" w:rsidP="00043CE6">
      <w:pPr>
        <w:pStyle w:val="a3"/>
        <w:ind w:left="284" w:right="636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соблюдение русской этикетной вербальной и невербальной манеры общения; использо</w:t>
      </w:r>
      <w:r w:rsidR="00043CE6">
        <w:rPr>
          <w:sz w:val="28"/>
          <w:szCs w:val="28"/>
        </w:rPr>
        <w:t xml:space="preserve">вание в общении этикетных </w:t>
      </w:r>
      <w:r w:rsidR="009447E9" w:rsidRPr="003F4ACD">
        <w:rPr>
          <w:sz w:val="28"/>
          <w:szCs w:val="28"/>
        </w:rPr>
        <w:t>речевых т</w:t>
      </w:r>
      <w:r w:rsidR="00043CE6">
        <w:rPr>
          <w:sz w:val="28"/>
          <w:szCs w:val="28"/>
        </w:rPr>
        <w:t>актик и приёмов‚ помогающих про</w:t>
      </w:r>
      <w:r w:rsidR="009447E9" w:rsidRPr="003F4ACD">
        <w:rPr>
          <w:sz w:val="28"/>
          <w:szCs w:val="28"/>
        </w:rPr>
        <w:t>тивостоять речевой агрессии;</w:t>
      </w:r>
    </w:p>
    <w:p w:rsidR="009447E9" w:rsidRPr="003F4ACD" w:rsidRDefault="00043CE6" w:rsidP="00043CE6">
      <w:pPr>
        <w:pStyle w:val="a3"/>
        <w:ind w:left="93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 xml:space="preserve">использование при общении в электронной среде </w:t>
      </w:r>
      <w:r>
        <w:rPr>
          <w:sz w:val="28"/>
          <w:szCs w:val="28"/>
        </w:rPr>
        <w:t>этики и русского речевого этике</w:t>
      </w:r>
      <w:r w:rsidR="009447E9" w:rsidRPr="003F4ACD">
        <w:rPr>
          <w:sz w:val="28"/>
          <w:szCs w:val="28"/>
        </w:rPr>
        <w:t>та;</w:t>
      </w:r>
    </w:p>
    <w:p w:rsidR="009447E9" w:rsidRPr="003F4ACD" w:rsidRDefault="00043CE6" w:rsidP="00043CE6">
      <w:pPr>
        <w:pStyle w:val="a3"/>
        <w:ind w:left="93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соблюдение норм русского этикетного речевого поведения в ситуациях делового</w:t>
      </w:r>
      <w:r>
        <w:rPr>
          <w:sz w:val="28"/>
          <w:szCs w:val="28"/>
        </w:rPr>
        <w:t xml:space="preserve"> </w:t>
      </w:r>
      <w:r w:rsidR="009447E9" w:rsidRPr="003F4ACD">
        <w:rPr>
          <w:sz w:val="28"/>
          <w:szCs w:val="28"/>
        </w:rPr>
        <w:t>общения;</w:t>
      </w:r>
    </w:p>
    <w:p w:rsidR="009447E9" w:rsidRPr="003F4ACD" w:rsidRDefault="00043CE6" w:rsidP="00333EBF">
      <w:pPr>
        <w:pStyle w:val="a3"/>
        <w:spacing w:before="1"/>
        <w:ind w:left="93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понимание активных процессов в русском речевом этикете;</w:t>
      </w:r>
    </w:p>
    <w:p w:rsidR="009447E9" w:rsidRPr="003F4ACD" w:rsidRDefault="009447E9" w:rsidP="00CD3B47">
      <w:pPr>
        <w:spacing w:before="9" w:line="235" w:lineRule="auto"/>
        <w:ind w:right="682"/>
        <w:jc w:val="both"/>
        <w:rPr>
          <w:sz w:val="28"/>
          <w:szCs w:val="28"/>
        </w:rPr>
      </w:pPr>
      <w:r w:rsidRPr="003F4ACD">
        <w:rPr>
          <w:b/>
          <w:sz w:val="28"/>
          <w:szCs w:val="28"/>
        </w:rPr>
        <w:t>соблюдение основных орфографических нор</w:t>
      </w:r>
      <w:r w:rsidR="00043CE6">
        <w:rPr>
          <w:b/>
          <w:sz w:val="28"/>
          <w:szCs w:val="28"/>
        </w:rPr>
        <w:t>м современного русского литера</w:t>
      </w:r>
      <w:r w:rsidRPr="003F4ACD">
        <w:rPr>
          <w:b/>
          <w:sz w:val="28"/>
          <w:szCs w:val="28"/>
        </w:rPr>
        <w:t xml:space="preserve">турного языка </w:t>
      </w:r>
      <w:r w:rsidRPr="003F4ACD">
        <w:rPr>
          <w:sz w:val="28"/>
          <w:szCs w:val="28"/>
        </w:rPr>
        <w:t>(в рамках изученного в основном</w:t>
      </w:r>
      <w:r w:rsidRPr="003F4ACD">
        <w:rPr>
          <w:spacing w:val="-4"/>
          <w:sz w:val="28"/>
          <w:szCs w:val="28"/>
        </w:rPr>
        <w:t xml:space="preserve"> </w:t>
      </w:r>
      <w:r w:rsidRPr="003F4ACD">
        <w:rPr>
          <w:sz w:val="28"/>
          <w:szCs w:val="28"/>
        </w:rPr>
        <w:t>курсе);</w:t>
      </w:r>
    </w:p>
    <w:p w:rsidR="009447E9" w:rsidRPr="003F4ACD" w:rsidRDefault="009447E9" w:rsidP="00333EBF">
      <w:pPr>
        <w:spacing w:before="11" w:line="235" w:lineRule="auto"/>
        <w:ind w:left="222" w:right="687" w:firstLine="707"/>
        <w:jc w:val="both"/>
        <w:rPr>
          <w:sz w:val="28"/>
          <w:szCs w:val="28"/>
        </w:rPr>
      </w:pPr>
      <w:r w:rsidRPr="003F4ACD">
        <w:rPr>
          <w:b/>
          <w:sz w:val="28"/>
          <w:szCs w:val="28"/>
        </w:rPr>
        <w:t>соблюдение основных пунктуационных норм современного русского лите</w:t>
      </w:r>
      <w:r w:rsidR="00043CE6">
        <w:rPr>
          <w:b/>
          <w:sz w:val="28"/>
          <w:szCs w:val="28"/>
        </w:rPr>
        <w:t>ратурного языка</w:t>
      </w:r>
      <w:r w:rsidRPr="003F4ACD">
        <w:rPr>
          <w:b/>
          <w:sz w:val="28"/>
          <w:szCs w:val="28"/>
        </w:rPr>
        <w:t xml:space="preserve"> </w:t>
      </w:r>
      <w:r w:rsidRPr="003F4ACD">
        <w:rPr>
          <w:sz w:val="28"/>
          <w:szCs w:val="28"/>
        </w:rPr>
        <w:t>(в рамках изученного в основном</w:t>
      </w:r>
      <w:r w:rsidRPr="003F4ACD">
        <w:rPr>
          <w:spacing w:val="-3"/>
          <w:sz w:val="28"/>
          <w:szCs w:val="28"/>
        </w:rPr>
        <w:t xml:space="preserve"> </w:t>
      </w:r>
      <w:r w:rsidRPr="003F4ACD">
        <w:rPr>
          <w:sz w:val="28"/>
          <w:szCs w:val="28"/>
        </w:rPr>
        <w:t>курсе);</w:t>
      </w:r>
    </w:p>
    <w:p w:rsidR="009447E9" w:rsidRPr="003F4ACD" w:rsidRDefault="00043CE6" w:rsidP="00333EBF">
      <w:pPr>
        <w:pStyle w:val="a3"/>
        <w:spacing w:before="2"/>
        <w:ind w:right="693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использование толковых, в том числе мультимедийных, словарей для определения лексического значения слова, особенностей употребления;</w:t>
      </w:r>
    </w:p>
    <w:p w:rsidR="009447E9" w:rsidRPr="003F4ACD" w:rsidRDefault="00043CE6" w:rsidP="00333EBF">
      <w:pPr>
        <w:pStyle w:val="a3"/>
        <w:ind w:right="693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использование орфоэпических, в том числе мультимедийных, орфографических словарей для определения нормативного произношения слова; вариантов произношения;</w:t>
      </w:r>
    </w:p>
    <w:p w:rsidR="009447E9" w:rsidRPr="003F4ACD" w:rsidRDefault="00043CE6" w:rsidP="00333EBF">
      <w:pPr>
        <w:pStyle w:val="a3"/>
        <w:ind w:right="688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использование словарей синонимов, антонимов‚ омонимов‚ паронимов для уточнения значения слов, подбора к ним синонимов, антонимов‚ омонимов‚ паронимов, а также в процессе редактирования</w:t>
      </w:r>
      <w:r w:rsidR="009447E9" w:rsidRPr="003F4ACD">
        <w:rPr>
          <w:spacing w:val="-3"/>
          <w:sz w:val="28"/>
          <w:szCs w:val="28"/>
        </w:rPr>
        <w:t xml:space="preserve"> </w:t>
      </w:r>
      <w:r w:rsidR="009447E9" w:rsidRPr="003F4ACD">
        <w:rPr>
          <w:sz w:val="28"/>
          <w:szCs w:val="28"/>
        </w:rPr>
        <w:t>текста;</w:t>
      </w:r>
    </w:p>
    <w:p w:rsidR="009447E9" w:rsidRPr="003F4ACD" w:rsidRDefault="00043CE6" w:rsidP="00333EBF">
      <w:pPr>
        <w:pStyle w:val="a3"/>
        <w:spacing w:before="1"/>
        <w:ind w:right="684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использование грамматических словарей и справочников для уточнения нормы формообразования, словоизменения и построения словосочетания и предложения; опознавания вариантов грамматической нормы; в процессе редактирования текста;</w:t>
      </w:r>
    </w:p>
    <w:p w:rsidR="009447E9" w:rsidRPr="003F4ACD" w:rsidRDefault="00043CE6" w:rsidP="00043CE6">
      <w:pPr>
        <w:pStyle w:val="a3"/>
        <w:ind w:left="930" w:right="63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использование орфографических словарей и справочников по пунктуации для</w:t>
      </w:r>
      <w:r>
        <w:rPr>
          <w:sz w:val="28"/>
          <w:szCs w:val="28"/>
        </w:rPr>
        <w:t xml:space="preserve"> </w:t>
      </w:r>
      <w:r w:rsidR="009447E9" w:rsidRPr="003F4ACD">
        <w:rPr>
          <w:sz w:val="28"/>
          <w:szCs w:val="28"/>
        </w:rPr>
        <w:t xml:space="preserve">определения нормативного </w:t>
      </w:r>
      <w:r w:rsidR="009447E9" w:rsidRPr="003F4ACD">
        <w:rPr>
          <w:sz w:val="28"/>
          <w:szCs w:val="28"/>
        </w:rPr>
        <w:lastRenderedPageBreak/>
        <w:t>написания слов и постановки знаков препинания в письменной речи.</w:t>
      </w:r>
    </w:p>
    <w:p w:rsidR="00043CE6" w:rsidRDefault="00043CE6" w:rsidP="00333EBF">
      <w:pPr>
        <w:pStyle w:val="1"/>
        <w:ind w:left="222" w:right="683" w:firstLine="707"/>
        <w:jc w:val="both"/>
        <w:rPr>
          <w:sz w:val="28"/>
          <w:szCs w:val="28"/>
        </w:rPr>
      </w:pPr>
    </w:p>
    <w:p w:rsidR="009447E9" w:rsidRPr="003F4ACD" w:rsidRDefault="009447E9" w:rsidP="00333EBF">
      <w:pPr>
        <w:pStyle w:val="1"/>
        <w:ind w:left="222" w:right="683" w:firstLine="707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3.Совершенствование различных видов устной и письменной речевой деятельности (говорения и слушания, чтения и письма, общения при помощи современных средств устной и письменной коммуникации):</w:t>
      </w:r>
    </w:p>
    <w:p w:rsidR="009447E9" w:rsidRPr="003F4ACD" w:rsidRDefault="00043CE6" w:rsidP="00333EBF">
      <w:pPr>
        <w:pStyle w:val="a3"/>
        <w:ind w:right="683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владение различными видами слушания (детальным, выборочным‚ ознакомительным, критическим‚ интерактивным) монологической речи, учебно-научных, художественных, публицистических текстов различных функционально-смысловых типов речи;</w:t>
      </w:r>
    </w:p>
    <w:p w:rsidR="009447E9" w:rsidRPr="003F4ACD" w:rsidRDefault="00053855" w:rsidP="00333EBF">
      <w:pPr>
        <w:pStyle w:val="a3"/>
        <w:ind w:right="686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владение различными видами чтения (просмотровым, ознакомительным, изучающим, поисковым) учебно-научных, художественных, публицистических текстов различных функционально-смысловых типов речи;</w:t>
      </w:r>
    </w:p>
    <w:p w:rsidR="009447E9" w:rsidRPr="003F4ACD" w:rsidRDefault="00053855" w:rsidP="00333EBF">
      <w:pPr>
        <w:pStyle w:val="a3"/>
        <w:ind w:right="683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 xml:space="preserve">умение дифференцировать и интегрировать информацию прочитанного и прослушанного текста: отделять главные факты от </w:t>
      </w:r>
      <w:proofErr w:type="gramStart"/>
      <w:r w:rsidR="009447E9" w:rsidRPr="003F4ACD">
        <w:rPr>
          <w:sz w:val="28"/>
          <w:szCs w:val="28"/>
        </w:rPr>
        <w:t>второстепенных</w:t>
      </w:r>
      <w:proofErr w:type="gramEnd"/>
      <w:r w:rsidR="009447E9" w:rsidRPr="003F4ACD">
        <w:rPr>
          <w:sz w:val="28"/>
          <w:szCs w:val="28"/>
        </w:rPr>
        <w:t>; классифицировать фактический материал по определённому признаку; выделять наиболее существенные факты; устанавливать логическую связь между выявленными фактами;</w:t>
      </w:r>
    </w:p>
    <w:p w:rsidR="009447E9" w:rsidRPr="003F4ACD" w:rsidRDefault="00053855" w:rsidP="00333EBF">
      <w:pPr>
        <w:pStyle w:val="a3"/>
        <w:ind w:right="688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умение соотносить части прочитанного и прослушанного текста: устанавливать причинно-следственные отношения, логические связи между абзацами и частями текста и определять средства их выражения; определять начало и конец темы; выявлять логический план текста;</w:t>
      </w:r>
    </w:p>
    <w:p w:rsidR="009447E9" w:rsidRPr="003F4ACD" w:rsidRDefault="00053855" w:rsidP="00333EBF">
      <w:pPr>
        <w:pStyle w:val="a3"/>
        <w:ind w:right="685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 xml:space="preserve">проведение анализа прослушанного или прочитанного текста с точки зрения его композиционных особенностей, количества </w:t>
      </w:r>
      <w:proofErr w:type="spellStart"/>
      <w:r w:rsidR="009447E9" w:rsidRPr="003F4ACD">
        <w:rPr>
          <w:sz w:val="28"/>
          <w:szCs w:val="28"/>
        </w:rPr>
        <w:t>микротем</w:t>
      </w:r>
      <w:proofErr w:type="spellEnd"/>
      <w:r w:rsidR="009447E9" w:rsidRPr="003F4ACD">
        <w:rPr>
          <w:sz w:val="28"/>
          <w:szCs w:val="28"/>
        </w:rPr>
        <w:t>; основных типов текстовых структур (индуктивные, дедуктивные, рамочные / дедуктивно-индуктивные, стержневые/индуктивно-дедуктивные);</w:t>
      </w:r>
    </w:p>
    <w:p w:rsidR="009447E9" w:rsidRPr="003F4ACD" w:rsidRDefault="00053855" w:rsidP="00333EBF">
      <w:pPr>
        <w:pStyle w:val="a3"/>
        <w:ind w:right="683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владение умениями информационной переработки прослушанного или прочитанного текста; приёмами работы с заголовком текста, оглавлением, списком литературы, примечаниями и т.д.; основными способами и средствами получения, переработки и преобразования информации (аннотация, конспект); использование графиков, диаграмм, схем для представления информации;</w:t>
      </w:r>
    </w:p>
    <w:p w:rsidR="009447E9" w:rsidRPr="003F4ACD" w:rsidRDefault="00053855" w:rsidP="00053855">
      <w:pPr>
        <w:pStyle w:val="a3"/>
        <w:ind w:left="93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владение правилами информационной безопасности при общении в социальных сетях;</w:t>
      </w:r>
    </w:p>
    <w:p w:rsidR="009447E9" w:rsidRPr="003F4ACD" w:rsidRDefault="00053855" w:rsidP="00C73737">
      <w:pPr>
        <w:pStyle w:val="a3"/>
        <w:ind w:left="142" w:right="636"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уместное использование коммуникативных стратегий и тактик устного общения:</w:t>
      </w:r>
      <w:r w:rsidR="00C73737">
        <w:rPr>
          <w:sz w:val="28"/>
          <w:szCs w:val="28"/>
        </w:rPr>
        <w:t xml:space="preserve">  </w:t>
      </w:r>
      <w:r w:rsidR="009447E9" w:rsidRPr="003F4ACD">
        <w:rPr>
          <w:sz w:val="28"/>
          <w:szCs w:val="28"/>
        </w:rPr>
        <w:t xml:space="preserve">убеждение, комплимент, уговаривание, похвала, </w:t>
      </w:r>
      <w:proofErr w:type="spellStart"/>
      <w:r w:rsidR="009447E9" w:rsidRPr="003F4ACD">
        <w:rPr>
          <w:sz w:val="28"/>
          <w:szCs w:val="28"/>
        </w:rPr>
        <w:t>самопрезентация</w:t>
      </w:r>
      <w:proofErr w:type="spellEnd"/>
      <w:r w:rsidR="009447E9" w:rsidRPr="003F4ACD">
        <w:rPr>
          <w:sz w:val="28"/>
          <w:szCs w:val="28"/>
        </w:rPr>
        <w:t>, просьба, принесение</w:t>
      </w:r>
      <w:r w:rsidR="00C73737">
        <w:rPr>
          <w:sz w:val="28"/>
          <w:szCs w:val="28"/>
        </w:rPr>
        <w:t xml:space="preserve"> извинений, поздравление; и др.</w:t>
      </w:r>
      <w:r w:rsidR="009447E9" w:rsidRPr="003F4ACD">
        <w:rPr>
          <w:sz w:val="28"/>
          <w:szCs w:val="28"/>
        </w:rPr>
        <w:t xml:space="preserve"> </w:t>
      </w:r>
      <w:r w:rsidR="00C73737">
        <w:rPr>
          <w:sz w:val="28"/>
          <w:szCs w:val="28"/>
        </w:rPr>
        <w:t>С</w:t>
      </w:r>
      <w:r w:rsidR="009447E9" w:rsidRPr="003F4ACD">
        <w:rPr>
          <w:sz w:val="28"/>
          <w:szCs w:val="28"/>
        </w:rPr>
        <w:t>охранение инициативы в диалоге, уклонение от инициативы, завершение диалога и др.</w:t>
      </w:r>
      <w:proofErr w:type="gramEnd"/>
    </w:p>
    <w:p w:rsidR="009447E9" w:rsidRPr="003F4ACD" w:rsidRDefault="00C73737" w:rsidP="00C73737">
      <w:pPr>
        <w:pStyle w:val="a3"/>
        <w:ind w:left="93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участие в беседе, споре, владение правилами корректного речевого поведения в</w:t>
      </w:r>
      <w:r>
        <w:rPr>
          <w:sz w:val="28"/>
          <w:szCs w:val="28"/>
        </w:rPr>
        <w:t xml:space="preserve"> </w:t>
      </w:r>
      <w:r w:rsidR="009447E9" w:rsidRPr="003F4ACD">
        <w:rPr>
          <w:sz w:val="28"/>
          <w:szCs w:val="28"/>
        </w:rPr>
        <w:t>споре;</w:t>
      </w:r>
    </w:p>
    <w:p w:rsidR="009447E9" w:rsidRPr="003F4ACD" w:rsidRDefault="00C73737" w:rsidP="00C73737">
      <w:pPr>
        <w:pStyle w:val="a3"/>
        <w:ind w:left="142" w:right="636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умение строить устные учебно-научные сообщения (ответы на уроке) различных</w:t>
      </w:r>
      <w:r>
        <w:rPr>
          <w:sz w:val="28"/>
          <w:szCs w:val="28"/>
        </w:rPr>
        <w:t xml:space="preserve"> </w:t>
      </w:r>
      <w:r w:rsidR="009447E9" w:rsidRPr="003F4ACD">
        <w:rPr>
          <w:sz w:val="28"/>
          <w:szCs w:val="28"/>
        </w:rPr>
        <w:t>видов (ответ-анализ, ответ-обобщение, ответ-добавление, ответ-группировка), рецензию на проектную работу одноклассника, доклад; принимать участие в учебно-научной дискуссии;</w:t>
      </w:r>
    </w:p>
    <w:p w:rsidR="009447E9" w:rsidRPr="003F4ACD" w:rsidRDefault="00CB436F" w:rsidP="00333EBF">
      <w:pPr>
        <w:pStyle w:val="a3"/>
        <w:spacing w:before="1"/>
        <w:ind w:right="690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 xml:space="preserve">владение умениями учебно-делового общения: </w:t>
      </w:r>
      <w:r>
        <w:rPr>
          <w:sz w:val="28"/>
          <w:szCs w:val="28"/>
        </w:rPr>
        <w:t>убеждения собеседника; побужде</w:t>
      </w:r>
      <w:r w:rsidR="009447E9" w:rsidRPr="003F4ACD">
        <w:rPr>
          <w:sz w:val="28"/>
          <w:szCs w:val="28"/>
        </w:rPr>
        <w:t>ния собеседника к действию; информирования об объекте; объяснения сущности объекта; оценки;</w:t>
      </w:r>
    </w:p>
    <w:p w:rsidR="009447E9" w:rsidRPr="003F4ACD" w:rsidRDefault="00CB436F" w:rsidP="00333EBF">
      <w:pPr>
        <w:pStyle w:val="a3"/>
        <w:ind w:right="683" w:firstLine="70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="009447E9" w:rsidRPr="003F4ACD">
        <w:rPr>
          <w:sz w:val="28"/>
          <w:szCs w:val="28"/>
        </w:rPr>
        <w:t>создание устных и письменных текстов описатель</w:t>
      </w:r>
      <w:r>
        <w:rPr>
          <w:sz w:val="28"/>
          <w:szCs w:val="28"/>
        </w:rPr>
        <w:t>ного типа: определение, дефини</w:t>
      </w:r>
      <w:r w:rsidR="009447E9" w:rsidRPr="003F4ACD">
        <w:rPr>
          <w:sz w:val="28"/>
          <w:szCs w:val="28"/>
        </w:rPr>
        <w:t>ция, собственно описание, пояснение;</w:t>
      </w:r>
    </w:p>
    <w:p w:rsidR="009447E9" w:rsidRPr="003F4ACD" w:rsidRDefault="00CB436F" w:rsidP="00333EBF">
      <w:pPr>
        <w:pStyle w:val="a3"/>
        <w:ind w:right="683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 xml:space="preserve">создание устных и письменных текстов </w:t>
      </w:r>
      <w:proofErr w:type="spellStart"/>
      <w:r w:rsidR="009447E9" w:rsidRPr="003F4ACD">
        <w:rPr>
          <w:sz w:val="28"/>
          <w:szCs w:val="28"/>
        </w:rPr>
        <w:t>аргументативного</w:t>
      </w:r>
      <w:proofErr w:type="spellEnd"/>
      <w:r w:rsidR="009447E9" w:rsidRPr="003F4ACD">
        <w:rPr>
          <w:sz w:val="28"/>
          <w:szCs w:val="28"/>
        </w:rPr>
        <w:t xml:space="preserve"> типа (рассуждение, доказательство, объяснение) с использованием различных способов аргументации, опровержения доводов оппонента (критика тезиса, критика аргументов, критика демонстрации); оценка причин неэффективной аргументации в учебно-научном общении;</w:t>
      </w:r>
    </w:p>
    <w:p w:rsidR="009447E9" w:rsidRPr="003F4ACD" w:rsidRDefault="0095465C" w:rsidP="00333EBF">
      <w:pPr>
        <w:pStyle w:val="a3"/>
        <w:ind w:right="690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создание текста как результата проектной (исследовательской) деятельности; оформление реферата в письменной форме и представление его в устной форме;</w:t>
      </w:r>
    </w:p>
    <w:p w:rsidR="009447E9" w:rsidRPr="003F4ACD" w:rsidRDefault="0095465C" w:rsidP="0095465C">
      <w:pPr>
        <w:pStyle w:val="a3"/>
        <w:ind w:left="142" w:right="636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чтение, комплексный анализ и создание текстов публицистических жанров (девиз,</w:t>
      </w:r>
      <w:r>
        <w:rPr>
          <w:sz w:val="28"/>
          <w:szCs w:val="28"/>
        </w:rPr>
        <w:t xml:space="preserve"> </w:t>
      </w:r>
      <w:r w:rsidR="009447E9" w:rsidRPr="003F4ACD">
        <w:rPr>
          <w:sz w:val="28"/>
          <w:szCs w:val="28"/>
        </w:rPr>
        <w:t>слоган, путевые записки, проблемный очерк; тексты рекламных объявлений);</w:t>
      </w:r>
    </w:p>
    <w:p w:rsidR="009447E9" w:rsidRPr="003F4ACD" w:rsidRDefault="0095465C" w:rsidP="00333EBF">
      <w:pPr>
        <w:pStyle w:val="a3"/>
        <w:ind w:right="686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чтение, комплексный анализ и интерпретация т</w:t>
      </w:r>
      <w:r>
        <w:rPr>
          <w:sz w:val="28"/>
          <w:szCs w:val="28"/>
        </w:rPr>
        <w:t>екстов фольклора и художествен</w:t>
      </w:r>
      <w:r w:rsidR="009447E9" w:rsidRPr="003F4ACD">
        <w:rPr>
          <w:sz w:val="28"/>
          <w:szCs w:val="28"/>
        </w:rPr>
        <w:t xml:space="preserve">ных текстов или их фрагментов (народных и литературных </w:t>
      </w:r>
      <w:r>
        <w:rPr>
          <w:sz w:val="28"/>
          <w:szCs w:val="28"/>
        </w:rPr>
        <w:t>сказок, рассказов, загадок, по</w:t>
      </w:r>
      <w:r w:rsidR="009447E9" w:rsidRPr="003F4ACD">
        <w:rPr>
          <w:sz w:val="28"/>
          <w:szCs w:val="28"/>
        </w:rPr>
        <w:t xml:space="preserve">словиц, притч и т.п.); определение </w:t>
      </w:r>
      <w:proofErr w:type="spellStart"/>
      <w:r w:rsidR="009447E9" w:rsidRPr="003F4ACD">
        <w:rPr>
          <w:sz w:val="28"/>
          <w:szCs w:val="28"/>
        </w:rPr>
        <w:t>фактуальной</w:t>
      </w:r>
      <w:proofErr w:type="spellEnd"/>
      <w:r w:rsidR="009447E9" w:rsidRPr="003F4ACD">
        <w:rPr>
          <w:sz w:val="28"/>
          <w:szCs w:val="28"/>
        </w:rPr>
        <w:t xml:space="preserve"> и </w:t>
      </w:r>
      <w:proofErr w:type="spellStart"/>
      <w:r w:rsidR="009447E9" w:rsidRPr="003F4ACD">
        <w:rPr>
          <w:sz w:val="28"/>
          <w:szCs w:val="28"/>
        </w:rPr>
        <w:t>подтекстовой</w:t>
      </w:r>
      <w:proofErr w:type="spellEnd"/>
      <w:r w:rsidR="009447E9" w:rsidRPr="003F4ACD">
        <w:rPr>
          <w:sz w:val="28"/>
          <w:szCs w:val="28"/>
        </w:rPr>
        <w:t xml:space="preserve"> информации текста, его сильных позиций;</w:t>
      </w:r>
    </w:p>
    <w:p w:rsidR="009447E9" w:rsidRPr="003F4ACD" w:rsidRDefault="0095465C" w:rsidP="00333EBF">
      <w:pPr>
        <w:pStyle w:val="a3"/>
        <w:spacing w:before="1"/>
        <w:ind w:left="93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создание объявлений (в устной и письменной форме); деловых писем;</w:t>
      </w:r>
    </w:p>
    <w:p w:rsidR="009447E9" w:rsidRPr="003F4ACD" w:rsidRDefault="0095465C" w:rsidP="00333EBF">
      <w:pPr>
        <w:pStyle w:val="a3"/>
        <w:ind w:right="681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оценивание устных и письменных речевых высказ</w:t>
      </w:r>
      <w:r>
        <w:rPr>
          <w:sz w:val="28"/>
          <w:szCs w:val="28"/>
        </w:rPr>
        <w:t>ываний с точки зрения их эффек</w:t>
      </w:r>
      <w:r w:rsidR="009447E9" w:rsidRPr="003F4ACD">
        <w:rPr>
          <w:sz w:val="28"/>
          <w:szCs w:val="28"/>
        </w:rPr>
        <w:t>тивности, понимание основных причин коммуникативн</w:t>
      </w:r>
      <w:r>
        <w:rPr>
          <w:sz w:val="28"/>
          <w:szCs w:val="28"/>
        </w:rPr>
        <w:t>ых неудач и объяснение их; оце</w:t>
      </w:r>
      <w:r w:rsidR="009447E9" w:rsidRPr="003F4ACD">
        <w:rPr>
          <w:sz w:val="28"/>
          <w:szCs w:val="28"/>
        </w:rPr>
        <w:t>нивание собственной и чужой речи с точки зрения точного, уместного и выразительного словоупотребления;</w:t>
      </w:r>
    </w:p>
    <w:p w:rsidR="00CD3B47" w:rsidRPr="00CD3B47" w:rsidRDefault="0095465C" w:rsidP="00CD3B47">
      <w:pPr>
        <w:pStyle w:val="a3"/>
        <w:ind w:right="685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47E9" w:rsidRPr="003F4ACD">
        <w:rPr>
          <w:sz w:val="28"/>
          <w:szCs w:val="28"/>
        </w:rPr>
        <w:t>редактирование собственных текстов с целью совершенствования их содержания и формы; сопоставление чернового и отредактированного текстов.</w:t>
      </w:r>
    </w:p>
    <w:p w:rsidR="009447E9" w:rsidRPr="00CD3B47" w:rsidRDefault="009447E9" w:rsidP="00CD3B47">
      <w:pPr>
        <w:pStyle w:val="a3"/>
        <w:ind w:right="685" w:firstLine="707"/>
        <w:jc w:val="both"/>
        <w:rPr>
          <w:b/>
          <w:sz w:val="28"/>
          <w:szCs w:val="28"/>
        </w:rPr>
      </w:pPr>
      <w:r w:rsidRPr="00CD3B47">
        <w:rPr>
          <w:b/>
          <w:sz w:val="28"/>
          <w:szCs w:val="28"/>
        </w:rPr>
        <w:t>Личностные результаты освоения программы:</w:t>
      </w:r>
    </w:p>
    <w:p w:rsidR="009447E9" w:rsidRPr="003F4ACD" w:rsidRDefault="009447E9" w:rsidP="00333EBF">
      <w:pPr>
        <w:pStyle w:val="a5"/>
        <w:numPr>
          <w:ilvl w:val="0"/>
          <w:numId w:val="12"/>
        </w:numPr>
        <w:tabs>
          <w:tab w:val="left" w:pos="1233"/>
        </w:tabs>
        <w:ind w:right="686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</w:t>
      </w:r>
      <w:r w:rsidR="00FB1C50">
        <w:rPr>
          <w:sz w:val="28"/>
          <w:szCs w:val="28"/>
        </w:rPr>
        <w:t>одов России, осознание и ощуще</w:t>
      </w:r>
      <w:r w:rsidRPr="003F4ACD">
        <w:rPr>
          <w:sz w:val="28"/>
          <w:szCs w:val="28"/>
        </w:rPr>
        <w:t>ние личностной сопричастности судьбе российского</w:t>
      </w:r>
      <w:r w:rsidRPr="003F4ACD">
        <w:rPr>
          <w:spacing w:val="-3"/>
          <w:sz w:val="28"/>
          <w:szCs w:val="28"/>
        </w:rPr>
        <w:t xml:space="preserve"> </w:t>
      </w:r>
      <w:r w:rsidRPr="003F4ACD">
        <w:rPr>
          <w:sz w:val="28"/>
          <w:szCs w:val="28"/>
        </w:rPr>
        <w:t>народа).</w:t>
      </w:r>
    </w:p>
    <w:p w:rsidR="009447E9" w:rsidRPr="003F4ACD" w:rsidRDefault="009447E9" w:rsidP="00333EBF">
      <w:pPr>
        <w:pStyle w:val="a3"/>
        <w:ind w:right="683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</w:t>
      </w:r>
    </w:p>
    <w:p w:rsidR="009447E9" w:rsidRPr="003F4ACD" w:rsidRDefault="009447E9" w:rsidP="00333EBF">
      <w:pPr>
        <w:pStyle w:val="a3"/>
        <w:ind w:right="696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Осознанное, уважительное и доброжелательное отношение к истории, культуре, традициям, языкам, ценностям народов России и народов мира.</w:t>
      </w:r>
    </w:p>
    <w:p w:rsidR="009447E9" w:rsidRPr="003F4ACD" w:rsidRDefault="009447E9" w:rsidP="00333EBF">
      <w:pPr>
        <w:pStyle w:val="a5"/>
        <w:numPr>
          <w:ilvl w:val="0"/>
          <w:numId w:val="12"/>
        </w:numPr>
        <w:tabs>
          <w:tab w:val="left" w:pos="1192"/>
        </w:tabs>
        <w:ind w:right="682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Готовность и способность </w:t>
      </w:r>
      <w:proofErr w:type="gramStart"/>
      <w:r w:rsidRPr="003F4ACD">
        <w:rPr>
          <w:sz w:val="28"/>
          <w:szCs w:val="28"/>
        </w:rPr>
        <w:t>обучающихся</w:t>
      </w:r>
      <w:proofErr w:type="gramEnd"/>
      <w:r w:rsidRPr="003F4ACD">
        <w:rPr>
          <w:sz w:val="28"/>
          <w:szCs w:val="28"/>
        </w:rPr>
        <w:t xml:space="preserve"> к саморазвитию и самообразованию на основе мотивации к обучению и</w:t>
      </w:r>
      <w:r w:rsidRPr="003F4ACD">
        <w:rPr>
          <w:spacing w:val="-4"/>
          <w:sz w:val="28"/>
          <w:szCs w:val="28"/>
        </w:rPr>
        <w:t xml:space="preserve"> </w:t>
      </w:r>
      <w:r w:rsidRPr="003F4ACD">
        <w:rPr>
          <w:sz w:val="28"/>
          <w:szCs w:val="28"/>
        </w:rPr>
        <w:t>познанию;</w:t>
      </w:r>
    </w:p>
    <w:p w:rsidR="009447E9" w:rsidRPr="003F4ACD" w:rsidRDefault="009447E9" w:rsidP="00333EBF">
      <w:pPr>
        <w:pStyle w:val="a5"/>
        <w:numPr>
          <w:ilvl w:val="0"/>
          <w:numId w:val="12"/>
        </w:numPr>
        <w:tabs>
          <w:tab w:val="left" w:pos="1192"/>
        </w:tabs>
        <w:ind w:right="678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Понимание родного языка и родной литературы как одной из основных национально-культурных ценностей русского народа, определяющей роли родного языка в </w:t>
      </w:r>
      <w:r w:rsidRPr="003F4ACD">
        <w:rPr>
          <w:spacing w:val="2"/>
          <w:sz w:val="28"/>
          <w:szCs w:val="28"/>
        </w:rPr>
        <w:t>ра</w:t>
      </w:r>
      <w:proofErr w:type="gramStart"/>
      <w:r w:rsidRPr="003F4ACD">
        <w:rPr>
          <w:spacing w:val="2"/>
          <w:sz w:val="28"/>
          <w:szCs w:val="28"/>
        </w:rPr>
        <w:t>з-</w:t>
      </w:r>
      <w:proofErr w:type="gramEnd"/>
      <w:r w:rsidRPr="003F4ACD">
        <w:rPr>
          <w:spacing w:val="2"/>
          <w:sz w:val="28"/>
          <w:szCs w:val="28"/>
        </w:rPr>
        <w:t xml:space="preserve"> </w:t>
      </w:r>
      <w:r w:rsidRPr="003F4ACD">
        <w:rPr>
          <w:sz w:val="28"/>
          <w:szCs w:val="28"/>
        </w:rPr>
        <w:t xml:space="preserve">витии интеллектуальных, творческих способностей и </w:t>
      </w:r>
      <w:r w:rsidRPr="003F4ACD">
        <w:rPr>
          <w:sz w:val="28"/>
          <w:szCs w:val="28"/>
        </w:rPr>
        <w:lastRenderedPageBreak/>
        <w:t xml:space="preserve">моральных качеств личности, его значения в процессе получения школьного образования; </w:t>
      </w:r>
      <w:r w:rsidR="00FB1C50">
        <w:rPr>
          <w:sz w:val="28"/>
          <w:szCs w:val="28"/>
        </w:rPr>
        <w:t>анализ общих сведений о лингви</w:t>
      </w:r>
      <w:r w:rsidRPr="003F4ACD">
        <w:rPr>
          <w:sz w:val="28"/>
          <w:szCs w:val="28"/>
        </w:rPr>
        <w:t>стике как науке и ученых-русистах; об основных нормах русского литературного языка; способность обогащать свой словарный запас; формировать навыки анализа и оценки языковых явлений и фактов; умение пользоваться раз</w:t>
      </w:r>
      <w:r w:rsidR="00FB1C50">
        <w:rPr>
          <w:sz w:val="28"/>
          <w:szCs w:val="28"/>
        </w:rPr>
        <w:t>личными лингвистическими слова</w:t>
      </w:r>
      <w:r w:rsidRPr="003F4ACD">
        <w:rPr>
          <w:sz w:val="28"/>
          <w:szCs w:val="28"/>
        </w:rPr>
        <w:t>рями.</w:t>
      </w:r>
    </w:p>
    <w:p w:rsidR="009447E9" w:rsidRPr="003F4ACD" w:rsidRDefault="009447E9" w:rsidP="00333EBF">
      <w:pPr>
        <w:pStyle w:val="a3"/>
        <w:ind w:right="687" w:firstLine="878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4.</w:t>
      </w:r>
      <w:r w:rsidR="00B72C0C">
        <w:rPr>
          <w:sz w:val="28"/>
          <w:szCs w:val="28"/>
        </w:rPr>
        <w:t xml:space="preserve"> </w:t>
      </w:r>
      <w:r w:rsidRPr="003F4ACD">
        <w:rPr>
          <w:sz w:val="28"/>
          <w:szCs w:val="28"/>
        </w:rPr>
        <w:t>Осознание эстетической ценности русского языка; уважительное отношение к родному языку, гордость за него; потребность сохранить</w:t>
      </w:r>
      <w:r w:rsidR="00FB1C50">
        <w:rPr>
          <w:sz w:val="28"/>
          <w:szCs w:val="28"/>
        </w:rPr>
        <w:t xml:space="preserve"> чистоту русского языка как яв</w:t>
      </w:r>
      <w:r w:rsidRPr="003F4ACD">
        <w:rPr>
          <w:sz w:val="28"/>
          <w:szCs w:val="28"/>
        </w:rPr>
        <w:t>ления национальной культуры; стремление к речевому самосовершенствованию.</w:t>
      </w:r>
    </w:p>
    <w:p w:rsidR="009447E9" w:rsidRPr="003F4ACD" w:rsidRDefault="009447E9" w:rsidP="00333EBF">
      <w:pPr>
        <w:pStyle w:val="a3"/>
        <w:ind w:right="684" w:firstLine="799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5.</w:t>
      </w:r>
      <w:r w:rsidR="00B72C0C">
        <w:rPr>
          <w:sz w:val="28"/>
          <w:szCs w:val="28"/>
        </w:rPr>
        <w:t xml:space="preserve"> </w:t>
      </w:r>
      <w:r w:rsidRPr="003F4ACD">
        <w:rPr>
          <w:sz w:val="28"/>
          <w:szCs w:val="28"/>
        </w:rPr>
        <w:t>Получение достаточного объема словарного запаса и усвоенных грамматических сре</w:t>
      </w:r>
      <w:proofErr w:type="gramStart"/>
      <w:r w:rsidRPr="003F4ACD">
        <w:rPr>
          <w:sz w:val="28"/>
          <w:szCs w:val="28"/>
        </w:rPr>
        <w:t>дств дл</w:t>
      </w:r>
      <w:proofErr w:type="gramEnd"/>
      <w:r w:rsidRPr="003F4ACD">
        <w:rPr>
          <w:sz w:val="28"/>
          <w:szCs w:val="28"/>
        </w:rPr>
        <w:t xml:space="preserve">я свободного выражения мыслей и чувств в </w:t>
      </w:r>
      <w:r w:rsidR="00FB1C50">
        <w:rPr>
          <w:sz w:val="28"/>
          <w:szCs w:val="28"/>
        </w:rPr>
        <w:t>процессе речевого общения; спо</w:t>
      </w:r>
      <w:r w:rsidRPr="003F4ACD">
        <w:rPr>
          <w:sz w:val="28"/>
          <w:szCs w:val="28"/>
        </w:rPr>
        <w:t>собность к самооценке на основе наблюдения за собственной и чужой речью.</w:t>
      </w:r>
    </w:p>
    <w:p w:rsidR="009447E9" w:rsidRPr="003F4ACD" w:rsidRDefault="00B72C0C" w:rsidP="00333EBF">
      <w:pPr>
        <w:pStyle w:val="a5"/>
        <w:numPr>
          <w:ilvl w:val="1"/>
          <w:numId w:val="12"/>
        </w:numPr>
        <w:tabs>
          <w:tab w:val="left" w:pos="1307"/>
        </w:tabs>
        <w:ind w:right="679" w:firstLine="83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9447E9" w:rsidRPr="003F4ACD">
        <w:rPr>
          <w:sz w:val="28"/>
          <w:szCs w:val="28"/>
        </w:rPr>
        <w:t>Формирование нравственных чувств и нравственного поведения, осознанного и ответственного отношения к собственным поступкам (сп</w:t>
      </w:r>
      <w:r w:rsidR="00FB1C50">
        <w:rPr>
          <w:sz w:val="28"/>
          <w:szCs w:val="28"/>
        </w:rPr>
        <w:t>особность к нравственному само</w:t>
      </w:r>
      <w:r w:rsidR="009447E9" w:rsidRPr="003F4ACD">
        <w:rPr>
          <w:sz w:val="28"/>
          <w:szCs w:val="28"/>
        </w:rPr>
        <w:t xml:space="preserve">совершенствованию; уважительное отношение к религиозным чувствам, взглядам людей или их отсутствию; знание основных норм морали, нравственных, духовных идеалов, </w:t>
      </w:r>
      <w:r w:rsidR="00FB1C50">
        <w:rPr>
          <w:spacing w:val="2"/>
          <w:sz w:val="28"/>
          <w:szCs w:val="28"/>
        </w:rPr>
        <w:t>хра</w:t>
      </w:r>
      <w:r w:rsidR="009447E9" w:rsidRPr="003F4ACD">
        <w:rPr>
          <w:sz w:val="28"/>
          <w:szCs w:val="28"/>
        </w:rPr>
        <w:t xml:space="preserve">нимых в культурных традициях народов России, готовность на их основе к сознательному самоограничению в поступках, поведении). </w:t>
      </w:r>
      <w:r>
        <w:rPr>
          <w:sz w:val="28"/>
          <w:szCs w:val="28"/>
        </w:rPr>
        <w:t xml:space="preserve"> </w:t>
      </w:r>
      <w:proofErr w:type="spellStart"/>
      <w:r w:rsidR="009447E9" w:rsidRPr="003F4ACD">
        <w:rPr>
          <w:sz w:val="28"/>
          <w:szCs w:val="28"/>
        </w:rPr>
        <w:t>Сформир</w:t>
      </w:r>
      <w:r w:rsidR="00FB1C50">
        <w:rPr>
          <w:sz w:val="28"/>
          <w:szCs w:val="28"/>
        </w:rPr>
        <w:t>ованность</w:t>
      </w:r>
      <w:proofErr w:type="spellEnd"/>
      <w:r w:rsidR="00FB1C50">
        <w:rPr>
          <w:sz w:val="28"/>
          <w:szCs w:val="28"/>
        </w:rPr>
        <w:t xml:space="preserve"> ответственного отноше</w:t>
      </w:r>
      <w:r w:rsidR="009447E9" w:rsidRPr="003F4ACD">
        <w:rPr>
          <w:sz w:val="28"/>
          <w:szCs w:val="28"/>
        </w:rPr>
        <w:t xml:space="preserve">ния к учению; уважительного отношения к труду. Осознание значения семьи в жизни </w:t>
      </w:r>
      <w:r>
        <w:rPr>
          <w:spacing w:val="3"/>
          <w:sz w:val="28"/>
          <w:szCs w:val="28"/>
        </w:rPr>
        <w:t>че</w:t>
      </w:r>
      <w:r w:rsidR="009447E9" w:rsidRPr="003F4ACD">
        <w:rPr>
          <w:sz w:val="28"/>
          <w:szCs w:val="28"/>
        </w:rPr>
        <w:t xml:space="preserve">ловека и общества, принятие ценности семейной жизни, уважительное и заботливое </w:t>
      </w:r>
      <w:r>
        <w:rPr>
          <w:spacing w:val="3"/>
          <w:sz w:val="28"/>
          <w:szCs w:val="28"/>
        </w:rPr>
        <w:t>от</w:t>
      </w:r>
      <w:r w:rsidR="009447E9" w:rsidRPr="003F4ACD">
        <w:rPr>
          <w:sz w:val="28"/>
          <w:szCs w:val="28"/>
        </w:rPr>
        <w:t>ношение к членам своей</w:t>
      </w:r>
      <w:r w:rsidR="009447E9" w:rsidRPr="003F4ACD">
        <w:rPr>
          <w:spacing w:val="-3"/>
          <w:sz w:val="28"/>
          <w:szCs w:val="28"/>
        </w:rPr>
        <w:t xml:space="preserve"> </w:t>
      </w:r>
      <w:r w:rsidR="009447E9" w:rsidRPr="003F4ACD">
        <w:rPr>
          <w:sz w:val="28"/>
          <w:szCs w:val="28"/>
        </w:rPr>
        <w:t>семьи.</w:t>
      </w:r>
    </w:p>
    <w:p w:rsidR="009447E9" w:rsidRPr="003F4ACD" w:rsidRDefault="009447E9" w:rsidP="00333EBF">
      <w:pPr>
        <w:pStyle w:val="a5"/>
        <w:numPr>
          <w:ilvl w:val="1"/>
          <w:numId w:val="12"/>
        </w:numPr>
        <w:tabs>
          <w:tab w:val="left" w:pos="1194"/>
        </w:tabs>
        <w:spacing w:before="66"/>
        <w:ind w:right="694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</w:t>
      </w:r>
      <w:r w:rsidRPr="003F4ACD">
        <w:rPr>
          <w:spacing w:val="-12"/>
          <w:sz w:val="28"/>
          <w:szCs w:val="28"/>
        </w:rPr>
        <w:t xml:space="preserve"> </w:t>
      </w:r>
      <w:r w:rsidRPr="003F4ACD">
        <w:rPr>
          <w:sz w:val="28"/>
          <w:szCs w:val="28"/>
        </w:rPr>
        <w:t>взаимопонимания.</w:t>
      </w:r>
    </w:p>
    <w:p w:rsidR="009447E9" w:rsidRPr="003F4ACD" w:rsidRDefault="009447E9" w:rsidP="00333EBF">
      <w:pPr>
        <w:pStyle w:val="a5"/>
        <w:numPr>
          <w:ilvl w:val="1"/>
          <w:numId w:val="12"/>
        </w:numPr>
        <w:tabs>
          <w:tab w:val="left" w:pos="1281"/>
        </w:tabs>
        <w:spacing w:before="1"/>
        <w:ind w:right="681" w:firstLine="770"/>
        <w:jc w:val="both"/>
        <w:rPr>
          <w:sz w:val="28"/>
          <w:szCs w:val="28"/>
        </w:rPr>
      </w:pPr>
      <w:proofErr w:type="gramStart"/>
      <w:r w:rsidRPr="003F4ACD">
        <w:rPr>
          <w:sz w:val="28"/>
          <w:szCs w:val="28"/>
        </w:rPr>
        <w:t>Освоенность социальных норм, правил поведения, ролей и форм социальной жизни в группах и сообществах (ценностей созидательного отношения к окружающей действительности, ценностей социального</w:t>
      </w:r>
      <w:r w:rsidR="00B72C0C">
        <w:rPr>
          <w:sz w:val="28"/>
          <w:szCs w:val="28"/>
        </w:rPr>
        <w:t xml:space="preserve"> творчества, ценности продуктив</w:t>
      </w:r>
      <w:r w:rsidRPr="003F4ACD">
        <w:rPr>
          <w:sz w:val="28"/>
          <w:szCs w:val="28"/>
        </w:rPr>
        <w:t>ной организации совместной деятельности, самореализации в группе и организации, ценности «другого»</w:t>
      </w:r>
      <w:r w:rsidR="00B72C0C">
        <w:rPr>
          <w:sz w:val="28"/>
          <w:szCs w:val="28"/>
        </w:rPr>
        <w:t>,</w:t>
      </w:r>
      <w:r w:rsidRPr="003F4ACD">
        <w:rPr>
          <w:sz w:val="28"/>
          <w:szCs w:val="28"/>
        </w:rPr>
        <w:t xml:space="preserve">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</w:t>
      </w:r>
      <w:r w:rsidRPr="003F4ACD">
        <w:rPr>
          <w:spacing w:val="-2"/>
          <w:sz w:val="28"/>
          <w:szCs w:val="28"/>
        </w:rPr>
        <w:t xml:space="preserve"> </w:t>
      </w:r>
      <w:r w:rsidRPr="003F4ACD">
        <w:rPr>
          <w:sz w:val="28"/>
          <w:szCs w:val="28"/>
        </w:rPr>
        <w:t>потенциала).</w:t>
      </w:r>
      <w:proofErr w:type="gramEnd"/>
    </w:p>
    <w:p w:rsidR="009447E9" w:rsidRPr="003F4ACD" w:rsidRDefault="009447E9" w:rsidP="00333EBF">
      <w:pPr>
        <w:pStyle w:val="a5"/>
        <w:numPr>
          <w:ilvl w:val="1"/>
          <w:numId w:val="12"/>
        </w:numPr>
        <w:tabs>
          <w:tab w:val="left" w:pos="1173"/>
        </w:tabs>
        <w:ind w:left="1172" w:hanging="240"/>
        <w:jc w:val="both"/>
        <w:rPr>
          <w:sz w:val="28"/>
          <w:szCs w:val="28"/>
        </w:rPr>
      </w:pPr>
      <w:proofErr w:type="spellStart"/>
      <w:r w:rsidRPr="003F4ACD">
        <w:rPr>
          <w:sz w:val="28"/>
          <w:szCs w:val="28"/>
        </w:rPr>
        <w:t>Сформированность</w:t>
      </w:r>
      <w:proofErr w:type="spellEnd"/>
      <w:r w:rsidRPr="003F4ACD">
        <w:rPr>
          <w:sz w:val="28"/>
          <w:szCs w:val="28"/>
        </w:rPr>
        <w:t xml:space="preserve"> ценности здорового и безопасного образа</w:t>
      </w:r>
      <w:r w:rsidRPr="003F4ACD">
        <w:rPr>
          <w:spacing w:val="-4"/>
          <w:sz w:val="28"/>
          <w:szCs w:val="28"/>
        </w:rPr>
        <w:t xml:space="preserve"> </w:t>
      </w:r>
      <w:r w:rsidRPr="003F4ACD">
        <w:rPr>
          <w:sz w:val="28"/>
          <w:szCs w:val="28"/>
        </w:rPr>
        <w:t>жизни.</w:t>
      </w:r>
    </w:p>
    <w:p w:rsidR="009447E9" w:rsidRPr="003F4ACD" w:rsidRDefault="009447E9" w:rsidP="00333EBF">
      <w:pPr>
        <w:pStyle w:val="a5"/>
        <w:numPr>
          <w:ilvl w:val="1"/>
          <w:numId w:val="12"/>
        </w:numPr>
        <w:tabs>
          <w:tab w:val="left" w:pos="1329"/>
        </w:tabs>
        <w:ind w:right="681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художественные, научные и публицистические тексты, отражающие разные </w:t>
      </w:r>
      <w:r w:rsidRPr="003F4ACD">
        <w:rPr>
          <w:spacing w:val="3"/>
          <w:sz w:val="28"/>
          <w:szCs w:val="28"/>
        </w:rPr>
        <w:t>эт</w:t>
      </w:r>
      <w:r w:rsidRPr="003F4ACD">
        <w:rPr>
          <w:sz w:val="28"/>
          <w:szCs w:val="28"/>
        </w:rPr>
        <w:t xml:space="preserve">нокультурные традиции;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 w:rsidRPr="003F4ACD">
        <w:rPr>
          <w:sz w:val="28"/>
          <w:szCs w:val="28"/>
        </w:rPr>
        <w:t>выраженной</w:t>
      </w:r>
      <w:proofErr w:type="gramEnd"/>
      <w:r w:rsidRPr="003F4ACD">
        <w:rPr>
          <w:sz w:val="28"/>
          <w:szCs w:val="28"/>
        </w:rPr>
        <w:t xml:space="preserve"> в том числе в понимании красоты</w:t>
      </w:r>
      <w:r w:rsidRPr="003F4ACD">
        <w:rPr>
          <w:spacing w:val="-20"/>
          <w:sz w:val="28"/>
          <w:szCs w:val="28"/>
        </w:rPr>
        <w:t xml:space="preserve"> </w:t>
      </w:r>
      <w:r w:rsidRPr="003F4ACD">
        <w:rPr>
          <w:sz w:val="28"/>
          <w:szCs w:val="28"/>
        </w:rPr>
        <w:t>человека.</w:t>
      </w:r>
    </w:p>
    <w:p w:rsidR="009447E9" w:rsidRPr="003F4ACD" w:rsidRDefault="009447E9" w:rsidP="00333EBF">
      <w:pPr>
        <w:pStyle w:val="a5"/>
        <w:numPr>
          <w:ilvl w:val="1"/>
          <w:numId w:val="12"/>
        </w:numPr>
        <w:tabs>
          <w:tab w:val="left" w:pos="1293"/>
        </w:tabs>
        <w:ind w:left="1292" w:hanging="360"/>
        <w:jc w:val="both"/>
        <w:rPr>
          <w:sz w:val="28"/>
          <w:szCs w:val="28"/>
        </w:rPr>
      </w:pPr>
      <w:proofErr w:type="spellStart"/>
      <w:r w:rsidRPr="003F4ACD">
        <w:rPr>
          <w:sz w:val="28"/>
          <w:szCs w:val="28"/>
        </w:rPr>
        <w:lastRenderedPageBreak/>
        <w:t>Сформированность</w:t>
      </w:r>
      <w:proofErr w:type="spellEnd"/>
      <w:r w:rsidRPr="003F4ACD">
        <w:rPr>
          <w:sz w:val="28"/>
          <w:szCs w:val="28"/>
        </w:rPr>
        <w:t xml:space="preserve"> основ экологической</w:t>
      </w:r>
      <w:r w:rsidRPr="003F4ACD">
        <w:rPr>
          <w:spacing w:val="-2"/>
          <w:sz w:val="28"/>
          <w:szCs w:val="28"/>
        </w:rPr>
        <w:t xml:space="preserve"> </w:t>
      </w:r>
      <w:r w:rsidRPr="003F4ACD">
        <w:rPr>
          <w:sz w:val="28"/>
          <w:szCs w:val="28"/>
        </w:rPr>
        <w:t>культуры.</w:t>
      </w:r>
    </w:p>
    <w:p w:rsidR="009447E9" w:rsidRPr="003F4ACD" w:rsidRDefault="009447E9" w:rsidP="00333EBF">
      <w:pPr>
        <w:pStyle w:val="a3"/>
        <w:spacing w:before="7"/>
        <w:ind w:left="0"/>
        <w:jc w:val="both"/>
        <w:rPr>
          <w:sz w:val="28"/>
          <w:szCs w:val="28"/>
        </w:rPr>
      </w:pPr>
    </w:p>
    <w:p w:rsidR="009447E9" w:rsidRPr="003F4ACD" w:rsidRDefault="009447E9" w:rsidP="000A6E30">
      <w:pPr>
        <w:pStyle w:val="2"/>
        <w:spacing w:before="90" w:line="240" w:lineRule="auto"/>
        <w:ind w:left="284"/>
        <w:jc w:val="center"/>
        <w:rPr>
          <w:sz w:val="28"/>
          <w:szCs w:val="28"/>
        </w:rPr>
      </w:pPr>
      <w:proofErr w:type="spellStart"/>
      <w:r w:rsidRPr="003F4ACD">
        <w:rPr>
          <w:sz w:val="28"/>
          <w:szCs w:val="28"/>
        </w:rPr>
        <w:t>Метапредметные</w:t>
      </w:r>
      <w:proofErr w:type="spellEnd"/>
      <w:r w:rsidR="000A6E30">
        <w:rPr>
          <w:sz w:val="28"/>
          <w:szCs w:val="28"/>
        </w:rPr>
        <w:t xml:space="preserve">  </w:t>
      </w:r>
      <w:r w:rsidRPr="003F4ACD">
        <w:rPr>
          <w:sz w:val="28"/>
          <w:szCs w:val="28"/>
        </w:rPr>
        <w:t xml:space="preserve"> результаты</w:t>
      </w:r>
    </w:p>
    <w:p w:rsidR="009447E9" w:rsidRPr="003F4ACD" w:rsidRDefault="009447E9" w:rsidP="00333EBF">
      <w:pPr>
        <w:ind w:left="932"/>
        <w:jc w:val="both"/>
        <w:rPr>
          <w:b/>
          <w:sz w:val="28"/>
          <w:szCs w:val="28"/>
        </w:rPr>
      </w:pPr>
      <w:r w:rsidRPr="003F4ACD">
        <w:rPr>
          <w:b/>
          <w:sz w:val="28"/>
          <w:szCs w:val="28"/>
        </w:rPr>
        <w:t>Регулятивные УУД</w:t>
      </w:r>
    </w:p>
    <w:p w:rsidR="000A6E30" w:rsidRPr="000A6E30" w:rsidRDefault="000A6E30" w:rsidP="000A6E30">
      <w:pPr>
        <w:pStyle w:val="a5"/>
        <w:tabs>
          <w:tab w:val="left" w:pos="1638"/>
        </w:tabs>
        <w:ind w:left="932" w:right="694" w:firstLine="0"/>
        <w:jc w:val="both"/>
        <w:rPr>
          <w:i/>
          <w:sz w:val="28"/>
          <w:szCs w:val="28"/>
        </w:rPr>
      </w:pPr>
    </w:p>
    <w:p w:rsidR="000A6E30" w:rsidRPr="000A6E30" w:rsidRDefault="009447E9" w:rsidP="00333EBF">
      <w:pPr>
        <w:pStyle w:val="a5"/>
        <w:numPr>
          <w:ilvl w:val="0"/>
          <w:numId w:val="11"/>
        </w:numPr>
        <w:tabs>
          <w:tab w:val="left" w:pos="1638"/>
        </w:tabs>
        <w:ind w:right="694" w:firstLine="710"/>
        <w:jc w:val="both"/>
        <w:rPr>
          <w:i/>
          <w:sz w:val="28"/>
          <w:szCs w:val="28"/>
        </w:rPr>
      </w:pPr>
      <w:r w:rsidRPr="003F4ACD">
        <w:rPr>
          <w:spacing w:val="-4"/>
          <w:sz w:val="28"/>
          <w:szCs w:val="28"/>
        </w:rPr>
        <w:t xml:space="preserve">Умение </w:t>
      </w:r>
      <w:r w:rsidRPr="003F4ACD">
        <w:rPr>
          <w:sz w:val="28"/>
          <w:szCs w:val="28"/>
        </w:rPr>
        <w:t xml:space="preserve">самостоятельно определять цели обучения, ставить и </w:t>
      </w:r>
      <w:r w:rsidRPr="003F4ACD">
        <w:rPr>
          <w:spacing w:val="-3"/>
          <w:sz w:val="28"/>
          <w:szCs w:val="28"/>
        </w:rPr>
        <w:t xml:space="preserve">формулировать </w:t>
      </w:r>
      <w:r w:rsidRPr="003F4ACD">
        <w:rPr>
          <w:sz w:val="28"/>
          <w:szCs w:val="28"/>
        </w:rPr>
        <w:t xml:space="preserve">новые </w:t>
      </w:r>
      <w:r w:rsidRPr="003F4ACD">
        <w:rPr>
          <w:spacing w:val="-3"/>
          <w:sz w:val="28"/>
          <w:szCs w:val="28"/>
        </w:rPr>
        <w:t xml:space="preserve">задачи </w:t>
      </w:r>
      <w:r w:rsidRPr="003F4ACD">
        <w:rPr>
          <w:sz w:val="28"/>
          <w:szCs w:val="28"/>
        </w:rPr>
        <w:t xml:space="preserve">в учебе и познавательной деятельности, развивать мотивы и интересы своей познавательной деятельности. </w:t>
      </w:r>
    </w:p>
    <w:p w:rsidR="009447E9" w:rsidRPr="003F4ACD" w:rsidRDefault="009447E9" w:rsidP="000A6E30">
      <w:pPr>
        <w:pStyle w:val="a5"/>
        <w:tabs>
          <w:tab w:val="left" w:pos="1638"/>
        </w:tabs>
        <w:ind w:left="932" w:right="694" w:firstLine="0"/>
        <w:jc w:val="both"/>
        <w:rPr>
          <w:i/>
          <w:sz w:val="28"/>
          <w:szCs w:val="28"/>
        </w:rPr>
      </w:pPr>
      <w:r w:rsidRPr="003F4ACD">
        <w:rPr>
          <w:i/>
          <w:sz w:val="28"/>
          <w:szCs w:val="28"/>
        </w:rPr>
        <w:t>Обучающийся</w:t>
      </w:r>
      <w:r w:rsidRPr="003F4ACD">
        <w:rPr>
          <w:i/>
          <w:spacing w:val="-2"/>
          <w:sz w:val="28"/>
          <w:szCs w:val="28"/>
        </w:rPr>
        <w:t xml:space="preserve"> </w:t>
      </w:r>
      <w:r w:rsidRPr="003F4ACD">
        <w:rPr>
          <w:i/>
          <w:sz w:val="28"/>
          <w:szCs w:val="28"/>
        </w:rPr>
        <w:t>сможет:</w:t>
      </w:r>
    </w:p>
    <w:p w:rsidR="009447E9" w:rsidRPr="003F4ACD" w:rsidRDefault="009447E9" w:rsidP="00333EBF">
      <w:pPr>
        <w:pStyle w:val="a5"/>
        <w:numPr>
          <w:ilvl w:val="0"/>
          <w:numId w:val="10"/>
        </w:numPr>
        <w:tabs>
          <w:tab w:val="left" w:pos="1638"/>
        </w:tabs>
        <w:ind w:right="681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анализировать существующие и планировать </w:t>
      </w:r>
      <w:r w:rsidRPr="003F4ACD">
        <w:rPr>
          <w:spacing w:val="-4"/>
          <w:sz w:val="28"/>
          <w:szCs w:val="28"/>
        </w:rPr>
        <w:t xml:space="preserve">будущие </w:t>
      </w:r>
      <w:r w:rsidR="000A6E30">
        <w:rPr>
          <w:sz w:val="28"/>
          <w:szCs w:val="28"/>
        </w:rPr>
        <w:t>образовательные ре</w:t>
      </w:r>
      <w:r w:rsidRPr="003F4ACD">
        <w:rPr>
          <w:spacing w:val="-4"/>
          <w:sz w:val="28"/>
          <w:szCs w:val="28"/>
        </w:rPr>
        <w:t>зультаты;</w:t>
      </w:r>
    </w:p>
    <w:p w:rsidR="009447E9" w:rsidRPr="003F4ACD" w:rsidRDefault="009447E9" w:rsidP="00333EBF">
      <w:pPr>
        <w:pStyle w:val="a5"/>
        <w:numPr>
          <w:ilvl w:val="0"/>
          <w:numId w:val="10"/>
        </w:numPr>
        <w:tabs>
          <w:tab w:val="left" w:pos="1638"/>
        </w:tabs>
        <w:ind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идентифицировать собственные проблемы и определять </w:t>
      </w:r>
      <w:r w:rsidRPr="003F4ACD">
        <w:rPr>
          <w:spacing w:val="-3"/>
          <w:sz w:val="28"/>
          <w:szCs w:val="28"/>
        </w:rPr>
        <w:t>главную</w:t>
      </w:r>
      <w:r w:rsidRPr="003F4ACD">
        <w:rPr>
          <w:spacing w:val="-15"/>
          <w:sz w:val="28"/>
          <w:szCs w:val="28"/>
        </w:rPr>
        <w:t xml:space="preserve"> </w:t>
      </w:r>
      <w:r w:rsidRPr="003F4ACD">
        <w:rPr>
          <w:sz w:val="28"/>
          <w:szCs w:val="28"/>
        </w:rPr>
        <w:t>проблему;</w:t>
      </w:r>
    </w:p>
    <w:p w:rsidR="009447E9" w:rsidRPr="003F4ACD" w:rsidRDefault="009447E9" w:rsidP="00333EBF">
      <w:pPr>
        <w:pStyle w:val="a5"/>
        <w:numPr>
          <w:ilvl w:val="0"/>
          <w:numId w:val="10"/>
        </w:numPr>
        <w:tabs>
          <w:tab w:val="left" w:pos="1638"/>
        </w:tabs>
        <w:ind w:right="686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ставить цель деятельности на основе определенной проблемы и существующих</w:t>
      </w:r>
      <w:r w:rsidRPr="003F4ACD">
        <w:rPr>
          <w:spacing w:val="1"/>
          <w:sz w:val="28"/>
          <w:szCs w:val="28"/>
        </w:rPr>
        <w:t xml:space="preserve"> </w:t>
      </w:r>
      <w:r w:rsidRPr="003F4ACD">
        <w:rPr>
          <w:sz w:val="28"/>
          <w:szCs w:val="28"/>
        </w:rPr>
        <w:t>возможностей;</w:t>
      </w:r>
    </w:p>
    <w:p w:rsidR="009447E9" w:rsidRPr="003F4ACD" w:rsidRDefault="009447E9" w:rsidP="00333EBF">
      <w:pPr>
        <w:pStyle w:val="a5"/>
        <w:numPr>
          <w:ilvl w:val="0"/>
          <w:numId w:val="10"/>
        </w:numPr>
        <w:tabs>
          <w:tab w:val="left" w:pos="1638"/>
        </w:tabs>
        <w:ind w:right="685" w:firstLine="710"/>
        <w:jc w:val="both"/>
        <w:rPr>
          <w:sz w:val="28"/>
          <w:szCs w:val="28"/>
        </w:rPr>
      </w:pPr>
      <w:r w:rsidRPr="003F4ACD">
        <w:rPr>
          <w:spacing w:val="-3"/>
          <w:sz w:val="28"/>
          <w:szCs w:val="28"/>
        </w:rPr>
        <w:t xml:space="preserve">формулировать </w:t>
      </w:r>
      <w:r w:rsidRPr="003F4ACD">
        <w:rPr>
          <w:sz w:val="28"/>
          <w:szCs w:val="28"/>
        </w:rPr>
        <w:t xml:space="preserve">учебные </w:t>
      </w:r>
      <w:r w:rsidRPr="003F4ACD">
        <w:rPr>
          <w:spacing w:val="-3"/>
          <w:sz w:val="28"/>
          <w:szCs w:val="28"/>
        </w:rPr>
        <w:t xml:space="preserve">задачи </w:t>
      </w:r>
      <w:r w:rsidRPr="003F4ACD">
        <w:rPr>
          <w:sz w:val="28"/>
          <w:szCs w:val="28"/>
        </w:rPr>
        <w:t xml:space="preserve">как шаги достижения поставленной цели </w:t>
      </w:r>
      <w:r w:rsidRPr="003F4ACD">
        <w:rPr>
          <w:spacing w:val="2"/>
          <w:sz w:val="28"/>
          <w:szCs w:val="28"/>
        </w:rPr>
        <w:t>де</w:t>
      </w:r>
      <w:r w:rsidRPr="003F4ACD">
        <w:rPr>
          <w:sz w:val="28"/>
          <w:szCs w:val="28"/>
        </w:rPr>
        <w:t>ятельности;</w:t>
      </w:r>
    </w:p>
    <w:p w:rsidR="009447E9" w:rsidRPr="003F4ACD" w:rsidRDefault="009447E9" w:rsidP="00333EBF">
      <w:pPr>
        <w:pStyle w:val="a5"/>
        <w:numPr>
          <w:ilvl w:val="0"/>
          <w:numId w:val="10"/>
        </w:numPr>
        <w:tabs>
          <w:tab w:val="left" w:pos="1638"/>
        </w:tabs>
        <w:ind w:right="688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обосновывать целевые ориентиры и приоритеты ссылками на ценности, указывая и обосновывая логическую последовательность</w:t>
      </w:r>
      <w:r w:rsidRPr="003F4ACD">
        <w:rPr>
          <w:spacing w:val="-1"/>
          <w:sz w:val="28"/>
          <w:szCs w:val="28"/>
        </w:rPr>
        <w:t xml:space="preserve"> </w:t>
      </w:r>
      <w:r w:rsidRPr="003F4ACD">
        <w:rPr>
          <w:sz w:val="28"/>
          <w:szCs w:val="28"/>
        </w:rPr>
        <w:t>шагов.</w:t>
      </w:r>
    </w:p>
    <w:p w:rsidR="000A6E30" w:rsidRPr="000A6E30" w:rsidRDefault="000A6E30" w:rsidP="000A6E30">
      <w:pPr>
        <w:pStyle w:val="a5"/>
        <w:tabs>
          <w:tab w:val="left" w:pos="1638"/>
        </w:tabs>
        <w:ind w:left="932" w:right="686" w:firstLine="0"/>
        <w:jc w:val="both"/>
        <w:rPr>
          <w:i/>
          <w:sz w:val="28"/>
          <w:szCs w:val="28"/>
        </w:rPr>
      </w:pPr>
    </w:p>
    <w:p w:rsidR="000A6E30" w:rsidRPr="000A6E30" w:rsidRDefault="009447E9" w:rsidP="00333EBF">
      <w:pPr>
        <w:pStyle w:val="a5"/>
        <w:numPr>
          <w:ilvl w:val="0"/>
          <w:numId w:val="11"/>
        </w:numPr>
        <w:tabs>
          <w:tab w:val="left" w:pos="1638"/>
        </w:tabs>
        <w:ind w:right="686" w:firstLine="710"/>
        <w:jc w:val="both"/>
        <w:rPr>
          <w:i/>
          <w:sz w:val="28"/>
          <w:szCs w:val="28"/>
        </w:rPr>
      </w:pPr>
      <w:r w:rsidRPr="003F4ACD">
        <w:rPr>
          <w:spacing w:val="-4"/>
          <w:sz w:val="28"/>
          <w:szCs w:val="28"/>
        </w:rPr>
        <w:t xml:space="preserve">Умение </w:t>
      </w:r>
      <w:r w:rsidRPr="003F4ACD">
        <w:rPr>
          <w:sz w:val="28"/>
          <w:szCs w:val="28"/>
        </w:rPr>
        <w:t xml:space="preserve">самостоятельно планировать пути достижения целей, в </w:t>
      </w:r>
      <w:r w:rsidRPr="003F4ACD">
        <w:rPr>
          <w:spacing w:val="-3"/>
          <w:sz w:val="28"/>
          <w:szCs w:val="28"/>
        </w:rPr>
        <w:t xml:space="preserve">том </w:t>
      </w:r>
      <w:r w:rsidRPr="003F4ACD">
        <w:rPr>
          <w:sz w:val="28"/>
          <w:szCs w:val="28"/>
        </w:rPr>
        <w:t xml:space="preserve">числе альтернативные, осознанно выбирать наиболее эффективные способы решения учебных и познавательных </w:t>
      </w:r>
      <w:r w:rsidRPr="003F4ACD">
        <w:rPr>
          <w:spacing w:val="-3"/>
          <w:sz w:val="28"/>
          <w:szCs w:val="28"/>
        </w:rPr>
        <w:t xml:space="preserve">задач. </w:t>
      </w:r>
    </w:p>
    <w:p w:rsidR="009447E9" w:rsidRPr="003F4ACD" w:rsidRDefault="009447E9" w:rsidP="000A6E30">
      <w:pPr>
        <w:pStyle w:val="a5"/>
        <w:tabs>
          <w:tab w:val="left" w:pos="1638"/>
        </w:tabs>
        <w:ind w:left="932" w:right="686" w:firstLine="0"/>
        <w:jc w:val="both"/>
        <w:rPr>
          <w:i/>
          <w:sz w:val="28"/>
          <w:szCs w:val="28"/>
        </w:rPr>
      </w:pPr>
      <w:r w:rsidRPr="003F4ACD">
        <w:rPr>
          <w:i/>
          <w:sz w:val="28"/>
          <w:szCs w:val="28"/>
        </w:rPr>
        <w:t>Обучающийся</w:t>
      </w:r>
      <w:r w:rsidRPr="003F4ACD">
        <w:rPr>
          <w:i/>
          <w:spacing w:val="4"/>
          <w:sz w:val="28"/>
          <w:szCs w:val="28"/>
        </w:rPr>
        <w:t xml:space="preserve"> </w:t>
      </w:r>
      <w:r w:rsidRPr="003F4ACD">
        <w:rPr>
          <w:i/>
          <w:spacing w:val="-3"/>
          <w:sz w:val="28"/>
          <w:szCs w:val="28"/>
        </w:rPr>
        <w:t>сможет:</w:t>
      </w:r>
    </w:p>
    <w:p w:rsidR="009447E9" w:rsidRPr="003F4ACD" w:rsidRDefault="009447E9" w:rsidP="00333EBF">
      <w:pPr>
        <w:pStyle w:val="a5"/>
        <w:numPr>
          <w:ilvl w:val="0"/>
          <w:numId w:val="10"/>
        </w:numPr>
        <w:tabs>
          <w:tab w:val="left" w:pos="1638"/>
        </w:tabs>
        <w:ind w:right="688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обосновывать и осуществлять выбор наиболее эффективных способов решения учебных и познавательных</w:t>
      </w:r>
      <w:r w:rsidRPr="003F4ACD">
        <w:rPr>
          <w:spacing w:val="-1"/>
          <w:sz w:val="28"/>
          <w:szCs w:val="28"/>
        </w:rPr>
        <w:t xml:space="preserve"> </w:t>
      </w:r>
      <w:r w:rsidRPr="003F4ACD">
        <w:rPr>
          <w:spacing w:val="-3"/>
          <w:sz w:val="28"/>
          <w:szCs w:val="28"/>
        </w:rPr>
        <w:t>задач;</w:t>
      </w:r>
    </w:p>
    <w:p w:rsidR="009447E9" w:rsidRPr="003F4ACD" w:rsidRDefault="009447E9" w:rsidP="00333EBF">
      <w:pPr>
        <w:pStyle w:val="a5"/>
        <w:numPr>
          <w:ilvl w:val="0"/>
          <w:numId w:val="10"/>
        </w:numPr>
        <w:tabs>
          <w:tab w:val="left" w:pos="1638"/>
        </w:tabs>
        <w:ind w:right="694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выбирать из предложенных вариантов и самостоятельно </w:t>
      </w:r>
      <w:r w:rsidRPr="003F4ACD">
        <w:rPr>
          <w:spacing w:val="-3"/>
          <w:sz w:val="28"/>
          <w:szCs w:val="28"/>
        </w:rPr>
        <w:t xml:space="preserve">искать </w:t>
      </w:r>
      <w:r w:rsidRPr="003F4ACD">
        <w:rPr>
          <w:sz w:val="28"/>
          <w:szCs w:val="28"/>
        </w:rPr>
        <w:t xml:space="preserve">средства и ресурсы для решения </w:t>
      </w:r>
      <w:r w:rsidRPr="003F4ACD">
        <w:rPr>
          <w:spacing w:val="-3"/>
          <w:sz w:val="28"/>
          <w:szCs w:val="28"/>
        </w:rPr>
        <w:t xml:space="preserve">задачи </w:t>
      </w:r>
      <w:r w:rsidRPr="003F4ACD">
        <w:rPr>
          <w:sz w:val="28"/>
          <w:szCs w:val="28"/>
        </w:rPr>
        <w:t>и достижения</w:t>
      </w:r>
      <w:r w:rsidRPr="003F4ACD">
        <w:rPr>
          <w:spacing w:val="3"/>
          <w:sz w:val="28"/>
          <w:szCs w:val="28"/>
        </w:rPr>
        <w:t xml:space="preserve"> </w:t>
      </w:r>
      <w:r w:rsidRPr="003F4ACD">
        <w:rPr>
          <w:sz w:val="28"/>
          <w:szCs w:val="28"/>
        </w:rPr>
        <w:t>цели;</w:t>
      </w:r>
    </w:p>
    <w:p w:rsidR="009447E9" w:rsidRPr="003F4ACD" w:rsidRDefault="009447E9" w:rsidP="00333EBF">
      <w:pPr>
        <w:pStyle w:val="a5"/>
        <w:numPr>
          <w:ilvl w:val="0"/>
          <w:numId w:val="10"/>
        </w:numPr>
        <w:tabs>
          <w:tab w:val="left" w:pos="1638"/>
        </w:tabs>
        <w:ind w:right="685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составлять план решения проблемы (выполнения проекта, проведения </w:t>
      </w:r>
      <w:r w:rsidRPr="003F4ACD">
        <w:rPr>
          <w:spacing w:val="2"/>
          <w:sz w:val="28"/>
          <w:szCs w:val="28"/>
        </w:rPr>
        <w:t>ис</w:t>
      </w:r>
      <w:r w:rsidRPr="003F4ACD">
        <w:rPr>
          <w:sz w:val="28"/>
          <w:szCs w:val="28"/>
        </w:rPr>
        <w:t>следования);</w:t>
      </w:r>
    </w:p>
    <w:p w:rsidR="009447E9" w:rsidRDefault="009447E9" w:rsidP="00333EBF">
      <w:pPr>
        <w:pStyle w:val="a5"/>
        <w:numPr>
          <w:ilvl w:val="0"/>
          <w:numId w:val="10"/>
        </w:numPr>
        <w:tabs>
          <w:tab w:val="left" w:pos="1638"/>
        </w:tabs>
        <w:ind w:right="693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определять потенциальные </w:t>
      </w:r>
      <w:r w:rsidRPr="003F4ACD">
        <w:rPr>
          <w:spacing w:val="-3"/>
          <w:sz w:val="28"/>
          <w:szCs w:val="28"/>
        </w:rPr>
        <w:t xml:space="preserve">затруднения </w:t>
      </w:r>
      <w:r w:rsidRPr="003F4ACD">
        <w:rPr>
          <w:sz w:val="28"/>
          <w:szCs w:val="28"/>
        </w:rPr>
        <w:t xml:space="preserve">при решении учебной и познавательной </w:t>
      </w:r>
      <w:r w:rsidRPr="003F4ACD">
        <w:rPr>
          <w:spacing w:val="-3"/>
          <w:sz w:val="28"/>
          <w:szCs w:val="28"/>
        </w:rPr>
        <w:t xml:space="preserve">задачи </w:t>
      </w:r>
      <w:r w:rsidRPr="003F4ACD">
        <w:rPr>
          <w:sz w:val="28"/>
          <w:szCs w:val="28"/>
        </w:rPr>
        <w:t xml:space="preserve">и </w:t>
      </w:r>
      <w:r w:rsidRPr="003F4ACD">
        <w:rPr>
          <w:spacing w:val="-3"/>
          <w:sz w:val="28"/>
          <w:szCs w:val="28"/>
        </w:rPr>
        <w:t xml:space="preserve">находить </w:t>
      </w:r>
      <w:r w:rsidRPr="003F4ACD">
        <w:rPr>
          <w:sz w:val="28"/>
          <w:szCs w:val="28"/>
        </w:rPr>
        <w:t>средства для их</w:t>
      </w:r>
      <w:r w:rsidRPr="003F4ACD">
        <w:rPr>
          <w:spacing w:val="6"/>
          <w:sz w:val="28"/>
          <w:szCs w:val="28"/>
        </w:rPr>
        <w:t xml:space="preserve"> </w:t>
      </w:r>
      <w:r w:rsidRPr="003F4ACD">
        <w:rPr>
          <w:sz w:val="28"/>
          <w:szCs w:val="28"/>
        </w:rPr>
        <w:t>устранения.</w:t>
      </w:r>
    </w:p>
    <w:p w:rsidR="000A6E30" w:rsidRPr="003F4ACD" w:rsidRDefault="000A6E30" w:rsidP="000A6E30">
      <w:pPr>
        <w:pStyle w:val="a5"/>
        <w:tabs>
          <w:tab w:val="left" w:pos="1638"/>
        </w:tabs>
        <w:ind w:left="932" w:right="693" w:firstLine="0"/>
        <w:jc w:val="both"/>
        <w:rPr>
          <w:sz w:val="28"/>
          <w:szCs w:val="28"/>
        </w:rPr>
      </w:pPr>
    </w:p>
    <w:p w:rsidR="000A6E30" w:rsidRPr="000A6E30" w:rsidRDefault="009447E9" w:rsidP="00333EBF">
      <w:pPr>
        <w:pStyle w:val="a5"/>
        <w:numPr>
          <w:ilvl w:val="0"/>
          <w:numId w:val="11"/>
        </w:numPr>
        <w:tabs>
          <w:tab w:val="left" w:pos="1638"/>
        </w:tabs>
        <w:ind w:right="687" w:firstLine="710"/>
        <w:jc w:val="both"/>
        <w:rPr>
          <w:i/>
          <w:sz w:val="28"/>
          <w:szCs w:val="28"/>
        </w:rPr>
      </w:pPr>
      <w:r w:rsidRPr="003F4ACD">
        <w:rPr>
          <w:spacing w:val="-4"/>
          <w:sz w:val="28"/>
          <w:szCs w:val="28"/>
        </w:rPr>
        <w:t xml:space="preserve">Умение </w:t>
      </w:r>
      <w:r w:rsidRPr="003F4ACD">
        <w:rPr>
          <w:sz w:val="28"/>
          <w:szCs w:val="28"/>
        </w:rPr>
        <w:t xml:space="preserve">соотносить свои действия с планируемыми </w:t>
      </w:r>
      <w:r w:rsidRPr="003F4ACD">
        <w:rPr>
          <w:spacing w:val="-3"/>
          <w:sz w:val="28"/>
          <w:szCs w:val="28"/>
        </w:rPr>
        <w:t xml:space="preserve">результатами, </w:t>
      </w:r>
      <w:r w:rsidRPr="003F4ACD">
        <w:rPr>
          <w:sz w:val="28"/>
          <w:szCs w:val="28"/>
        </w:rPr>
        <w:t xml:space="preserve">осуществлять контроль своей деятельности в процессе достижения </w:t>
      </w:r>
      <w:r w:rsidRPr="003F4ACD">
        <w:rPr>
          <w:spacing w:val="-3"/>
          <w:sz w:val="28"/>
          <w:szCs w:val="28"/>
        </w:rPr>
        <w:t xml:space="preserve">результата, </w:t>
      </w:r>
      <w:r w:rsidRPr="003F4ACD">
        <w:rPr>
          <w:sz w:val="28"/>
          <w:szCs w:val="28"/>
        </w:rPr>
        <w:t xml:space="preserve">определять способы действий в рамках предложенных условий и требований, </w:t>
      </w:r>
      <w:r w:rsidRPr="003F4ACD">
        <w:rPr>
          <w:spacing w:val="-3"/>
          <w:sz w:val="28"/>
          <w:szCs w:val="28"/>
        </w:rPr>
        <w:t xml:space="preserve">корректировать </w:t>
      </w:r>
      <w:r w:rsidRPr="003F4ACD">
        <w:rPr>
          <w:sz w:val="28"/>
          <w:szCs w:val="28"/>
        </w:rPr>
        <w:t xml:space="preserve">свои действия в соответствии с изменяющейся ситуацией. </w:t>
      </w:r>
    </w:p>
    <w:p w:rsidR="009447E9" w:rsidRPr="003F4ACD" w:rsidRDefault="009447E9" w:rsidP="000A6E30">
      <w:pPr>
        <w:pStyle w:val="a5"/>
        <w:tabs>
          <w:tab w:val="left" w:pos="1638"/>
        </w:tabs>
        <w:ind w:left="932" w:right="687" w:firstLine="0"/>
        <w:jc w:val="both"/>
        <w:rPr>
          <w:i/>
          <w:sz w:val="28"/>
          <w:szCs w:val="28"/>
        </w:rPr>
      </w:pPr>
      <w:r w:rsidRPr="003F4ACD">
        <w:rPr>
          <w:i/>
          <w:sz w:val="28"/>
          <w:szCs w:val="28"/>
        </w:rPr>
        <w:t>Обучающийся</w:t>
      </w:r>
      <w:r w:rsidRPr="003F4ACD">
        <w:rPr>
          <w:i/>
          <w:spacing w:val="-4"/>
          <w:sz w:val="28"/>
          <w:szCs w:val="28"/>
        </w:rPr>
        <w:t xml:space="preserve"> </w:t>
      </w:r>
      <w:r w:rsidRPr="003F4ACD">
        <w:rPr>
          <w:i/>
          <w:spacing w:val="-3"/>
          <w:sz w:val="28"/>
          <w:szCs w:val="28"/>
        </w:rPr>
        <w:t>сможет:</w:t>
      </w:r>
    </w:p>
    <w:p w:rsidR="009447E9" w:rsidRPr="003F4ACD" w:rsidRDefault="009447E9" w:rsidP="00333EBF">
      <w:pPr>
        <w:pStyle w:val="a5"/>
        <w:numPr>
          <w:ilvl w:val="0"/>
          <w:numId w:val="10"/>
        </w:numPr>
        <w:tabs>
          <w:tab w:val="left" w:pos="1638"/>
        </w:tabs>
        <w:ind w:right="691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определять совместно с </w:t>
      </w:r>
      <w:r w:rsidRPr="003F4ACD">
        <w:rPr>
          <w:spacing w:val="-3"/>
          <w:sz w:val="28"/>
          <w:szCs w:val="28"/>
        </w:rPr>
        <w:t xml:space="preserve">педагогом </w:t>
      </w:r>
      <w:r w:rsidRPr="003F4ACD">
        <w:rPr>
          <w:sz w:val="28"/>
          <w:szCs w:val="28"/>
        </w:rPr>
        <w:t xml:space="preserve">критерии планируемых </w:t>
      </w:r>
      <w:r w:rsidRPr="003F4ACD">
        <w:rPr>
          <w:spacing w:val="-4"/>
          <w:sz w:val="28"/>
          <w:szCs w:val="28"/>
        </w:rPr>
        <w:t>результатов</w:t>
      </w:r>
      <w:r w:rsidRPr="003F4ACD">
        <w:rPr>
          <w:spacing w:val="52"/>
          <w:sz w:val="28"/>
          <w:szCs w:val="28"/>
        </w:rPr>
        <w:t xml:space="preserve"> </w:t>
      </w:r>
      <w:r w:rsidRPr="003F4ACD">
        <w:rPr>
          <w:sz w:val="28"/>
          <w:szCs w:val="28"/>
        </w:rPr>
        <w:t>и критерии оценки своей учебной</w:t>
      </w:r>
      <w:r w:rsidRPr="003F4ACD">
        <w:rPr>
          <w:spacing w:val="-1"/>
          <w:sz w:val="28"/>
          <w:szCs w:val="28"/>
        </w:rPr>
        <w:t xml:space="preserve"> </w:t>
      </w:r>
      <w:r w:rsidRPr="003F4ACD">
        <w:rPr>
          <w:sz w:val="28"/>
          <w:szCs w:val="28"/>
        </w:rPr>
        <w:t>деятельности;</w:t>
      </w:r>
    </w:p>
    <w:p w:rsidR="009447E9" w:rsidRPr="003F4ACD" w:rsidRDefault="009447E9" w:rsidP="00333EBF">
      <w:pPr>
        <w:pStyle w:val="a5"/>
        <w:numPr>
          <w:ilvl w:val="0"/>
          <w:numId w:val="10"/>
        </w:numPr>
        <w:tabs>
          <w:tab w:val="left" w:pos="1638"/>
        </w:tabs>
        <w:spacing w:before="66"/>
        <w:ind w:right="692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lastRenderedPageBreak/>
        <w:t>отбирать инструменты для оценивания своей деятельности, осуществлять самоконтроль своей деятельности в рамках предложенных условий и</w:t>
      </w:r>
      <w:r w:rsidRPr="003F4ACD">
        <w:rPr>
          <w:spacing w:val="-10"/>
          <w:sz w:val="28"/>
          <w:szCs w:val="28"/>
        </w:rPr>
        <w:t xml:space="preserve"> </w:t>
      </w:r>
      <w:r w:rsidRPr="003F4ACD">
        <w:rPr>
          <w:sz w:val="28"/>
          <w:szCs w:val="28"/>
        </w:rPr>
        <w:t>требований;</w:t>
      </w:r>
    </w:p>
    <w:p w:rsidR="009447E9" w:rsidRPr="003F4ACD" w:rsidRDefault="009447E9" w:rsidP="00333EBF">
      <w:pPr>
        <w:pStyle w:val="a5"/>
        <w:numPr>
          <w:ilvl w:val="0"/>
          <w:numId w:val="10"/>
        </w:numPr>
        <w:tabs>
          <w:tab w:val="left" w:pos="1638"/>
        </w:tabs>
        <w:ind w:right="676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оценивать свою деятельность, аргументируя причины достижения или </w:t>
      </w:r>
      <w:r w:rsidRPr="003F4ACD">
        <w:rPr>
          <w:spacing w:val="4"/>
          <w:sz w:val="28"/>
          <w:szCs w:val="28"/>
        </w:rPr>
        <w:t>от</w:t>
      </w:r>
      <w:r w:rsidRPr="003F4ACD">
        <w:rPr>
          <w:sz w:val="28"/>
          <w:szCs w:val="28"/>
        </w:rPr>
        <w:t>сутствия планируемого</w:t>
      </w:r>
      <w:r w:rsidRPr="003F4ACD">
        <w:rPr>
          <w:spacing w:val="-1"/>
          <w:sz w:val="28"/>
          <w:szCs w:val="28"/>
        </w:rPr>
        <w:t xml:space="preserve"> </w:t>
      </w:r>
      <w:r w:rsidRPr="003F4ACD">
        <w:rPr>
          <w:spacing w:val="-3"/>
          <w:sz w:val="28"/>
          <w:szCs w:val="28"/>
        </w:rPr>
        <w:t>результата;</w:t>
      </w:r>
    </w:p>
    <w:p w:rsidR="009447E9" w:rsidRPr="00393D5C" w:rsidRDefault="009447E9" w:rsidP="00333EBF">
      <w:pPr>
        <w:pStyle w:val="a5"/>
        <w:numPr>
          <w:ilvl w:val="0"/>
          <w:numId w:val="10"/>
        </w:numPr>
        <w:tabs>
          <w:tab w:val="left" w:pos="1638"/>
        </w:tabs>
        <w:spacing w:before="1"/>
        <w:ind w:right="683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работая по своему </w:t>
      </w:r>
      <w:r w:rsidRPr="003F4ACD">
        <w:rPr>
          <w:spacing w:val="-5"/>
          <w:sz w:val="28"/>
          <w:szCs w:val="28"/>
        </w:rPr>
        <w:t xml:space="preserve">плану, </w:t>
      </w:r>
      <w:r w:rsidRPr="003F4ACD">
        <w:rPr>
          <w:sz w:val="28"/>
          <w:szCs w:val="28"/>
        </w:rPr>
        <w:t>вносить коррективы в текущую деятельность на основе анализа изменений ситуации для получения запланированных характеристик ре</w:t>
      </w:r>
      <w:r w:rsidRPr="003F4ACD">
        <w:rPr>
          <w:spacing w:val="-4"/>
          <w:sz w:val="28"/>
          <w:szCs w:val="28"/>
        </w:rPr>
        <w:t>зультата;</w:t>
      </w:r>
    </w:p>
    <w:p w:rsidR="00393D5C" w:rsidRPr="003F4ACD" w:rsidRDefault="00393D5C" w:rsidP="00393D5C">
      <w:pPr>
        <w:pStyle w:val="a5"/>
        <w:tabs>
          <w:tab w:val="left" w:pos="1638"/>
        </w:tabs>
        <w:spacing w:before="1"/>
        <w:ind w:left="932" w:right="683" w:firstLine="0"/>
        <w:jc w:val="both"/>
        <w:rPr>
          <w:sz w:val="28"/>
          <w:szCs w:val="28"/>
        </w:rPr>
      </w:pPr>
    </w:p>
    <w:p w:rsidR="003C273F" w:rsidRPr="003C273F" w:rsidRDefault="009447E9" w:rsidP="00333EBF">
      <w:pPr>
        <w:pStyle w:val="a5"/>
        <w:numPr>
          <w:ilvl w:val="0"/>
          <w:numId w:val="11"/>
        </w:numPr>
        <w:tabs>
          <w:tab w:val="left" w:pos="1638"/>
        </w:tabs>
        <w:ind w:right="692" w:firstLine="710"/>
        <w:jc w:val="both"/>
        <w:rPr>
          <w:i/>
          <w:sz w:val="28"/>
          <w:szCs w:val="28"/>
        </w:rPr>
      </w:pPr>
      <w:r w:rsidRPr="003F4ACD">
        <w:rPr>
          <w:spacing w:val="-4"/>
          <w:sz w:val="28"/>
          <w:szCs w:val="28"/>
        </w:rPr>
        <w:t xml:space="preserve">Умение </w:t>
      </w:r>
      <w:r w:rsidRPr="003F4ACD">
        <w:rPr>
          <w:sz w:val="28"/>
          <w:szCs w:val="28"/>
        </w:rPr>
        <w:t>оценивать правильность выполнения учебной задачи, собственные возможности ее решения.</w:t>
      </w:r>
    </w:p>
    <w:p w:rsidR="009447E9" w:rsidRPr="003F4ACD" w:rsidRDefault="009447E9" w:rsidP="003C273F">
      <w:pPr>
        <w:pStyle w:val="a5"/>
        <w:tabs>
          <w:tab w:val="left" w:pos="1638"/>
        </w:tabs>
        <w:ind w:left="932" w:right="692" w:firstLine="0"/>
        <w:jc w:val="both"/>
        <w:rPr>
          <w:i/>
          <w:sz w:val="28"/>
          <w:szCs w:val="28"/>
        </w:rPr>
      </w:pPr>
      <w:r w:rsidRPr="003F4ACD">
        <w:rPr>
          <w:i/>
          <w:sz w:val="28"/>
          <w:szCs w:val="28"/>
        </w:rPr>
        <w:t>Обучающийся</w:t>
      </w:r>
      <w:r w:rsidRPr="003F4ACD">
        <w:rPr>
          <w:i/>
          <w:spacing w:val="-3"/>
          <w:sz w:val="28"/>
          <w:szCs w:val="28"/>
        </w:rPr>
        <w:t xml:space="preserve"> сможет:</w:t>
      </w:r>
    </w:p>
    <w:p w:rsidR="009447E9" w:rsidRPr="003F4ACD" w:rsidRDefault="009447E9" w:rsidP="00333EBF">
      <w:pPr>
        <w:pStyle w:val="a5"/>
        <w:numPr>
          <w:ilvl w:val="0"/>
          <w:numId w:val="10"/>
        </w:numPr>
        <w:tabs>
          <w:tab w:val="left" w:pos="1638"/>
        </w:tabs>
        <w:ind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определять критерии правильности выполнения учебной</w:t>
      </w:r>
      <w:r w:rsidRPr="003F4ACD">
        <w:rPr>
          <w:spacing w:val="-3"/>
          <w:sz w:val="28"/>
          <w:szCs w:val="28"/>
        </w:rPr>
        <w:t xml:space="preserve"> </w:t>
      </w:r>
      <w:r w:rsidRPr="003F4ACD">
        <w:rPr>
          <w:sz w:val="28"/>
          <w:szCs w:val="28"/>
        </w:rPr>
        <w:t>задачи;</w:t>
      </w:r>
    </w:p>
    <w:p w:rsidR="009447E9" w:rsidRPr="003F4ACD" w:rsidRDefault="009447E9" w:rsidP="00333EBF">
      <w:pPr>
        <w:pStyle w:val="a5"/>
        <w:numPr>
          <w:ilvl w:val="0"/>
          <w:numId w:val="10"/>
        </w:numPr>
        <w:tabs>
          <w:tab w:val="left" w:pos="1638"/>
        </w:tabs>
        <w:ind w:right="684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свободно пользоваться выработанными критериями оценки и самооценки, </w:t>
      </w:r>
      <w:r w:rsidRPr="003F4ACD">
        <w:rPr>
          <w:spacing w:val="-4"/>
          <w:sz w:val="28"/>
          <w:szCs w:val="28"/>
        </w:rPr>
        <w:t xml:space="preserve">исходя </w:t>
      </w:r>
      <w:r w:rsidRPr="003F4ACD">
        <w:rPr>
          <w:sz w:val="28"/>
          <w:szCs w:val="28"/>
        </w:rPr>
        <w:t xml:space="preserve">из цели и имеющихся средств, различая </w:t>
      </w:r>
      <w:r w:rsidRPr="003F4ACD">
        <w:rPr>
          <w:spacing w:val="-4"/>
          <w:sz w:val="28"/>
          <w:szCs w:val="28"/>
        </w:rPr>
        <w:t xml:space="preserve">результат </w:t>
      </w:r>
      <w:r w:rsidRPr="003F4ACD">
        <w:rPr>
          <w:sz w:val="28"/>
          <w:szCs w:val="28"/>
        </w:rPr>
        <w:t>и способы</w:t>
      </w:r>
      <w:r w:rsidRPr="003F4ACD">
        <w:rPr>
          <w:spacing w:val="1"/>
          <w:sz w:val="28"/>
          <w:szCs w:val="28"/>
        </w:rPr>
        <w:t xml:space="preserve"> </w:t>
      </w:r>
      <w:r w:rsidRPr="003F4ACD">
        <w:rPr>
          <w:sz w:val="28"/>
          <w:szCs w:val="28"/>
        </w:rPr>
        <w:t>действий;</w:t>
      </w:r>
    </w:p>
    <w:p w:rsidR="009447E9" w:rsidRPr="003C273F" w:rsidRDefault="009447E9" w:rsidP="00333EBF">
      <w:pPr>
        <w:pStyle w:val="a5"/>
        <w:numPr>
          <w:ilvl w:val="0"/>
          <w:numId w:val="10"/>
        </w:numPr>
        <w:tabs>
          <w:tab w:val="left" w:pos="1638"/>
        </w:tabs>
        <w:ind w:right="683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фиксировать и анализировать динамику собственных образовательных </w:t>
      </w:r>
      <w:r w:rsidRPr="003F4ACD">
        <w:rPr>
          <w:spacing w:val="3"/>
          <w:sz w:val="28"/>
          <w:szCs w:val="28"/>
        </w:rPr>
        <w:t>ре</w:t>
      </w:r>
      <w:r w:rsidRPr="003F4ACD">
        <w:rPr>
          <w:spacing w:val="-4"/>
          <w:sz w:val="28"/>
          <w:szCs w:val="28"/>
        </w:rPr>
        <w:t>зультатов.</w:t>
      </w:r>
    </w:p>
    <w:p w:rsidR="003C273F" w:rsidRPr="003F4ACD" w:rsidRDefault="003C273F" w:rsidP="003C273F">
      <w:pPr>
        <w:pStyle w:val="a5"/>
        <w:tabs>
          <w:tab w:val="left" w:pos="1638"/>
        </w:tabs>
        <w:ind w:left="932" w:right="683" w:firstLine="0"/>
        <w:jc w:val="both"/>
        <w:rPr>
          <w:sz w:val="28"/>
          <w:szCs w:val="28"/>
        </w:rPr>
      </w:pPr>
    </w:p>
    <w:p w:rsidR="009447E9" w:rsidRDefault="009447E9" w:rsidP="00333EBF">
      <w:pPr>
        <w:pStyle w:val="a5"/>
        <w:numPr>
          <w:ilvl w:val="0"/>
          <w:numId w:val="11"/>
        </w:numPr>
        <w:tabs>
          <w:tab w:val="left" w:pos="1638"/>
        </w:tabs>
        <w:ind w:right="689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Владение основами самоконтроля, самооценки, принятия решений и осуществления осознанного выбора в учебной и познавательной</w:t>
      </w:r>
      <w:r w:rsidRPr="003F4ACD">
        <w:rPr>
          <w:spacing w:val="-3"/>
          <w:sz w:val="28"/>
          <w:szCs w:val="28"/>
        </w:rPr>
        <w:t xml:space="preserve"> </w:t>
      </w:r>
      <w:r w:rsidRPr="003F4ACD">
        <w:rPr>
          <w:sz w:val="28"/>
          <w:szCs w:val="28"/>
        </w:rPr>
        <w:t>деятельности.</w:t>
      </w:r>
    </w:p>
    <w:p w:rsidR="009447E9" w:rsidRDefault="009447E9" w:rsidP="00CD3B47">
      <w:pPr>
        <w:pStyle w:val="1"/>
        <w:spacing w:line="274" w:lineRule="exact"/>
        <w:ind w:left="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Познавательные УУД</w:t>
      </w:r>
    </w:p>
    <w:p w:rsidR="009447E9" w:rsidRPr="003F4ACD" w:rsidRDefault="009447E9" w:rsidP="00871C67">
      <w:pPr>
        <w:pStyle w:val="a3"/>
        <w:numPr>
          <w:ilvl w:val="0"/>
          <w:numId w:val="14"/>
        </w:numPr>
        <w:ind w:right="683"/>
        <w:jc w:val="both"/>
        <w:rPr>
          <w:i/>
          <w:sz w:val="28"/>
          <w:szCs w:val="28"/>
        </w:rPr>
      </w:pPr>
      <w:proofErr w:type="gramStart"/>
      <w:r w:rsidRPr="003F4ACD">
        <w:rPr>
          <w:sz w:val="28"/>
          <w:szCs w:val="28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 (индуктивное,  дедуктивное,   по   аналогии)   и   делать   выводы.</w:t>
      </w:r>
      <w:proofErr w:type="gramEnd"/>
      <w:r w:rsidRPr="003F4ACD">
        <w:rPr>
          <w:sz w:val="28"/>
          <w:szCs w:val="28"/>
        </w:rPr>
        <w:t xml:space="preserve"> </w:t>
      </w:r>
      <w:r w:rsidRPr="003F4ACD">
        <w:rPr>
          <w:i/>
          <w:sz w:val="28"/>
          <w:szCs w:val="28"/>
        </w:rPr>
        <w:t>Обучающийся</w:t>
      </w:r>
      <w:r w:rsidRPr="003F4ACD">
        <w:rPr>
          <w:i/>
          <w:spacing w:val="-4"/>
          <w:sz w:val="28"/>
          <w:szCs w:val="28"/>
        </w:rPr>
        <w:t xml:space="preserve"> </w:t>
      </w:r>
      <w:r w:rsidRPr="003F4ACD">
        <w:rPr>
          <w:i/>
          <w:sz w:val="28"/>
          <w:szCs w:val="28"/>
        </w:rPr>
        <w:t>сможет:</w:t>
      </w:r>
    </w:p>
    <w:p w:rsidR="009447E9" w:rsidRPr="003F4ACD" w:rsidRDefault="009447E9" w:rsidP="00333EBF">
      <w:pPr>
        <w:pStyle w:val="a5"/>
        <w:numPr>
          <w:ilvl w:val="0"/>
          <w:numId w:val="10"/>
        </w:numPr>
        <w:tabs>
          <w:tab w:val="left" w:pos="1638"/>
        </w:tabs>
        <w:ind w:right="681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подбирать слова, соподчиненные ключевому </w:t>
      </w:r>
      <w:r w:rsidRPr="003F4ACD">
        <w:rPr>
          <w:spacing w:val="-6"/>
          <w:sz w:val="28"/>
          <w:szCs w:val="28"/>
        </w:rPr>
        <w:t xml:space="preserve">слову, </w:t>
      </w:r>
      <w:r w:rsidRPr="003F4ACD">
        <w:rPr>
          <w:sz w:val="28"/>
          <w:szCs w:val="28"/>
        </w:rPr>
        <w:t>определяющие его признаки и</w:t>
      </w:r>
      <w:r w:rsidRPr="003F4ACD">
        <w:rPr>
          <w:spacing w:val="-3"/>
          <w:sz w:val="28"/>
          <w:szCs w:val="28"/>
        </w:rPr>
        <w:t xml:space="preserve"> </w:t>
      </w:r>
      <w:r w:rsidRPr="003F4ACD">
        <w:rPr>
          <w:sz w:val="28"/>
          <w:szCs w:val="28"/>
        </w:rPr>
        <w:t>свойства;</w:t>
      </w:r>
    </w:p>
    <w:p w:rsidR="009447E9" w:rsidRPr="003F4ACD" w:rsidRDefault="009447E9" w:rsidP="00333EBF">
      <w:pPr>
        <w:pStyle w:val="a5"/>
        <w:numPr>
          <w:ilvl w:val="0"/>
          <w:numId w:val="10"/>
        </w:numPr>
        <w:tabs>
          <w:tab w:val="left" w:pos="1638"/>
        </w:tabs>
        <w:ind w:right="684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выстраивать логическую </w:t>
      </w:r>
      <w:r w:rsidRPr="003F4ACD">
        <w:rPr>
          <w:spacing w:val="-6"/>
          <w:sz w:val="28"/>
          <w:szCs w:val="28"/>
        </w:rPr>
        <w:t xml:space="preserve">цепочку, </w:t>
      </w:r>
      <w:r w:rsidRPr="003F4ACD">
        <w:rPr>
          <w:sz w:val="28"/>
          <w:szCs w:val="28"/>
        </w:rPr>
        <w:t xml:space="preserve">состоящую из </w:t>
      </w:r>
      <w:r w:rsidRPr="003F4ACD">
        <w:rPr>
          <w:spacing w:val="-3"/>
          <w:sz w:val="28"/>
          <w:szCs w:val="28"/>
        </w:rPr>
        <w:t xml:space="preserve">ключевого </w:t>
      </w:r>
      <w:r w:rsidRPr="003F4ACD">
        <w:rPr>
          <w:sz w:val="28"/>
          <w:szCs w:val="28"/>
        </w:rPr>
        <w:t>слова и соподчиненных ему</w:t>
      </w:r>
      <w:r w:rsidRPr="003F4ACD">
        <w:rPr>
          <w:spacing w:val="-4"/>
          <w:sz w:val="28"/>
          <w:szCs w:val="28"/>
        </w:rPr>
        <w:t xml:space="preserve"> </w:t>
      </w:r>
      <w:r w:rsidRPr="003F4ACD">
        <w:rPr>
          <w:sz w:val="28"/>
          <w:szCs w:val="28"/>
        </w:rPr>
        <w:t>слов;</w:t>
      </w:r>
    </w:p>
    <w:p w:rsidR="009447E9" w:rsidRPr="003F4ACD" w:rsidRDefault="009447E9" w:rsidP="00333EBF">
      <w:pPr>
        <w:pStyle w:val="a5"/>
        <w:numPr>
          <w:ilvl w:val="0"/>
          <w:numId w:val="10"/>
        </w:numPr>
        <w:tabs>
          <w:tab w:val="left" w:pos="1638"/>
        </w:tabs>
        <w:ind w:right="681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выделять общий признак </w:t>
      </w:r>
      <w:r w:rsidRPr="003F4ACD">
        <w:rPr>
          <w:spacing w:val="-4"/>
          <w:sz w:val="28"/>
          <w:szCs w:val="28"/>
        </w:rPr>
        <w:t xml:space="preserve">двух </w:t>
      </w:r>
      <w:r w:rsidRPr="003F4ACD">
        <w:rPr>
          <w:sz w:val="28"/>
          <w:szCs w:val="28"/>
        </w:rPr>
        <w:t>или нескольких предметов или явлений и объяснять их</w:t>
      </w:r>
      <w:r w:rsidRPr="003F4ACD">
        <w:rPr>
          <w:spacing w:val="2"/>
          <w:sz w:val="28"/>
          <w:szCs w:val="28"/>
        </w:rPr>
        <w:t xml:space="preserve"> </w:t>
      </w:r>
      <w:r w:rsidRPr="003F4ACD">
        <w:rPr>
          <w:spacing w:val="-3"/>
          <w:sz w:val="28"/>
          <w:szCs w:val="28"/>
        </w:rPr>
        <w:t>сходство;</w:t>
      </w:r>
    </w:p>
    <w:p w:rsidR="009447E9" w:rsidRPr="003F4ACD" w:rsidRDefault="009447E9" w:rsidP="00333EBF">
      <w:pPr>
        <w:pStyle w:val="a5"/>
        <w:numPr>
          <w:ilvl w:val="0"/>
          <w:numId w:val="10"/>
        </w:numPr>
        <w:tabs>
          <w:tab w:val="left" w:pos="1638"/>
        </w:tabs>
        <w:ind w:right="692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9447E9" w:rsidRPr="003F4ACD" w:rsidRDefault="009447E9" w:rsidP="00333EBF">
      <w:pPr>
        <w:pStyle w:val="a5"/>
        <w:numPr>
          <w:ilvl w:val="0"/>
          <w:numId w:val="10"/>
        </w:numPr>
        <w:tabs>
          <w:tab w:val="left" w:pos="1638"/>
        </w:tabs>
        <w:ind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выделять явление из общего ряда других</w:t>
      </w:r>
      <w:r w:rsidRPr="003F4ACD">
        <w:rPr>
          <w:spacing w:val="-3"/>
          <w:sz w:val="28"/>
          <w:szCs w:val="28"/>
        </w:rPr>
        <w:t xml:space="preserve"> </w:t>
      </w:r>
      <w:r w:rsidRPr="003F4ACD">
        <w:rPr>
          <w:sz w:val="28"/>
          <w:szCs w:val="28"/>
        </w:rPr>
        <w:t>явлений;</w:t>
      </w:r>
    </w:p>
    <w:p w:rsidR="009447E9" w:rsidRPr="003F4ACD" w:rsidRDefault="009447E9" w:rsidP="00333EBF">
      <w:pPr>
        <w:pStyle w:val="a5"/>
        <w:numPr>
          <w:ilvl w:val="0"/>
          <w:numId w:val="10"/>
        </w:numPr>
        <w:tabs>
          <w:tab w:val="left" w:pos="1638"/>
        </w:tabs>
        <w:ind w:right="681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определять обстоятельства, </w:t>
      </w:r>
      <w:r w:rsidRPr="003F4ACD">
        <w:rPr>
          <w:spacing w:val="-3"/>
          <w:sz w:val="28"/>
          <w:szCs w:val="28"/>
        </w:rPr>
        <w:t xml:space="preserve">которые </w:t>
      </w:r>
      <w:r w:rsidRPr="003F4ACD">
        <w:rPr>
          <w:sz w:val="28"/>
          <w:szCs w:val="28"/>
        </w:rPr>
        <w:t>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</w:t>
      </w:r>
      <w:r w:rsidRPr="003F4ACD">
        <w:rPr>
          <w:spacing w:val="-8"/>
          <w:sz w:val="28"/>
          <w:szCs w:val="28"/>
        </w:rPr>
        <w:t xml:space="preserve"> </w:t>
      </w:r>
      <w:r w:rsidRPr="003F4ACD">
        <w:rPr>
          <w:sz w:val="28"/>
          <w:szCs w:val="28"/>
        </w:rPr>
        <w:t>явлений;</w:t>
      </w:r>
    </w:p>
    <w:p w:rsidR="009447E9" w:rsidRPr="003F4ACD" w:rsidRDefault="009447E9" w:rsidP="00333EBF">
      <w:pPr>
        <w:pStyle w:val="a5"/>
        <w:numPr>
          <w:ilvl w:val="0"/>
          <w:numId w:val="10"/>
        </w:numPr>
        <w:tabs>
          <w:tab w:val="left" w:pos="1638"/>
        </w:tabs>
        <w:ind w:right="693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строить рассуждение от общих закономерностей к частным явлениям и от частных явлений к общим</w:t>
      </w:r>
      <w:r w:rsidRPr="003F4ACD">
        <w:rPr>
          <w:spacing w:val="-2"/>
          <w:sz w:val="28"/>
          <w:szCs w:val="28"/>
        </w:rPr>
        <w:t xml:space="preserve"> </w:t>
      </w:r>
      <w:r w:rsidRPr="003F4ACD">
        <w:rPr>
          <w:sz w:val="28"/>
          <w:szCs w:val="28"/>
        </w:rPr>
        <w:t>закономерностям;</w:t>
      </w:r>
    </w:p>
    <w:p w:rsidR="009447E9" w:rsidRPr="003F4ACD" w:rsidRDefault="009447E9" w:rsidP="00333EBF">
      <w:pPr>
        <w:pStyle w:val="a5"/>
        <w:numPr>
          <w:ilvl w:val="0"/>
          <w:numId w:val="10"/>
        </w:numPr>
        <w:tabs>
          <w:tab w:val="left" w:pos="1638"/>
        </w:tabs>
        <w:ind w:right="694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строить рассуждение на основе сравнения предметов и явлений, выделяя при </w:t>
      </w:r>
      <w:r w:rsidRPr="003F4ACD">
        <w:rPr>
          <w:spacing w:val="-3"/>
          <w:sz w:val="28"/>
          <w:szCs w:val="28"/>
        </w:rPr>
        <w:t xml:space="preserve">этом </w:t>
      </w:r>
      <w:r w:rsidRPr="003F4ACD">
        <w:rPr>
          <w:sz w:val="28"/>
          <w:szCs w:val="28"/>
        </w:rPr>
        <w:t>общие признаки;</w:t>
      </w:r>
    </w:p>
    <w:p w:rsidR="009447E9" w:rsidRPr="003F4ACD" w:rsidRDefault="009447E9" w:rsidP="00333EBF">
      <w:pPr>
        <w:pStyle w:val="a5"/>
        <w:numPr>
          <w:ilvl w:val="0"/>
          <w:numId w:val="10"/>
        </w:numPr>
        <w:tabs>
          <w:tab w:val="left" w:pos="1638"/>
        </w:tabs>
        <w:ind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lastRenderedPageBreak/>
        <w:t>излагать полученную информацию;</w:t>
      </w:r>
    </w:p>
    <w:p w:rsidR="009447E9" w:rsidRDefault="009447E9" w:rsidP="00333EBF">
      <w:pPr>
        <w:pStyle w:val="a5"/>
        <w:numPr>
          <w:ilvl w:val="0"/>
          <w:numId w:val="10"/>
        </w:numPr>
        <w:tabs>
          <w:tab w:val="left" w:pos="1638"/>
        </w:tabs>
        <w:ind w:right="696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подтверждать </w:t>
      </w:r>
      <w:r w:rsidRPr="003F4ACD">
        <w:rPr>
          <w:spacing w:val="-3"/>
          <w:sz w:val="28"/>
          <w:szCs w:val="28"/>
        </w:rPr>
        <w:t xml:space="preserve">вывод </w:t>
      </w:r>
      <w:r w:rsidRPr="003F4ACD">
        <w:rPr>
          <w:sz w:val="28"/>
          <w:szCs w:val="28"/>
        </w:rPr>
        <w:t>собственной аргументацией или самостоятельно полученными</w:t>
      </w:r>
      <w:r w:rsidRPr="003F4ACD">
        <w:rPr>
          <w:spacing w:val="-1"/>
          <w:sz w:val="28"/>
          <w:szCs w:val="28"/>
        </w:rPr>
        <w:t xml:space="preserve"> </w:t>
      </w:r>
      <w:r w:rsidRPr="003F4ACD">
        <w:rPr>
          <w:sz w:val="28"/>
          <w:szCs w:val="28"/>
        </w:rPr>
        <w:t>данными.</w:t>
      </w:r>
    </w:p>
    <w:p w:rsidR="00E95AE7" w:rsidRPr="00CD3B47" w:rsidRDefault="009447E9" w:rsidP="00CD3B47">
      <w:pPr>
        <w:jc w:val="both"/>
        <w:rPr>
          <w:b/>
          <w:sz w:val="28"/>
          <w:szCs w:val="28"/>
        </w:rPr>
      </w:pPr>
      <w:r w:rsidRPr="00CD3B47">
        <w:rPr>
          <w:b/>
          <w:sz w:val="28"/>
          <w:szCs w:val="28"/>
        </w:rPr>
        <w:t>2.</w:t>
      </w:r>
      <w:r w:rsidR="00871C67" w:rsidRPr="00CD3B47">
        <w:rPr>
          <w:b/>
          <w:sz w:val="28"/>
          <w:szCs w:val="28"/>
        </w:rPr>
        <w:t xml:space="preserve"> </w:t>
      </w:r>
      <w:r w:rsidRPr="00CD3B47">
        <w:rPr>
          <w:b/>
          <w:sz w:val="28"/>
          <w:szCs w:val="28"/>
        </w:rPr>
        <w:t xml:space="preserve">Смысловое чтение. </w:t>
      </w:r>
    </w:p>
    <w:p w:rsidR="009447E9" w:rsidRPr="003F4ACD" w:rsidRDefault="009447E9" w:rsidP="00E95AE7">
      <w:pPr>
        <w:ind w:firstLine="993"/>
        <w:jc w:val="both"/>
        <w:rPr>
          <w:i/>
          <w:sz w:val="28"/>
          <w:szCs w:val="28"/>
        </w:rPr>
      </w:pPr>
      <w:r w:rsidRPr="003F4ACD">
        <w:rPr>
          <w:i/>
          <w:sz w:val="28"/>
          <w:szCs w:val="28"/>
        </w:rPr>
        <w:t>Обучающийся сможет:</w:t>
      </w:r>
    </w:p>
    <w:p w:rsidR="009447E9" w:rsidRPr="003F4ACD" w:rsidRDefault="009447E9" w:rsidP="00333EBF">
      <w:pPr>
        <w:pStyle w:val="a5"/>
        <w:numPr>
          <w:ilvl w:val="0"/>
          <w:numId w:val="10"/>
        </w:numPr>
        <w:tabs>
          <w:tab w:val="left" w:pos="1638"/>
        </w:tabs>
        <w:ind w:right="695" w:firstLine="710"/>
        <w:jc w:val="both"/>
        <w:rPr>
          <w:sz w:val="28"/>
          <w:szCs w:val="28"/>
        </w:rPr>
      </w:pPr>
      <w:r w:rsidRPr="003F4ACD">
        <w:rPr>
          <w:spacing w:val="-3"/>
          <w:sz w:val="28"/>
          <w:szCs w:val="28"/>
        </w:rPr>
        <w:t xml:space="preserve">находить </w:t>
      </w:r>
      <w:r w:rsidRPr="003F4ACD">
        <w:rPr>
          <w:sz w:val="28"/>
          <w:szCs w:val="28"/>
        </w:rPr>
        <w:t>в тексте требуемую информацию (в соответствии с целями своей деятельности);</w:t>
      </w:r>
    </w:p>
    <w:p w:rsidR="009447E9" w:rsidRPr="003F4ACD" w:rsidRDefault="009447E9" w:rsidP="00333EBF">
      <w:pPr>
        <w:pStyle w:val="a5"/>
        <w:numPr>
          <w:ilvl w:val="0"/>
          <w:numId w:val="10"/>
        </w:numPr>
        <w:tabs>
          <w:tab w:val="left" w:pos="1638"/>
        </w:tabs>
        <w:ind w:right="684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ориентироваться в содержании текста, </w:t>
      </w:r>
      <w:r w:rsidRPr="003F4ACD">
        <w:rPr>
          <w:spacing w:val="-3"/>
          <w:sz w:val="28"/>
          <w:szCs w:val="28"/>
        </w:rPr>
        <w:t xml:space="preserve">понимать </w:t>
      </w:r>
      <w:r w:rsidRPr="003F4ACD">
        <w:rPr>
          <w:sz w:val="28"/>
          <w:szCs w:val="28"/>
        </w:rPr>
        <w:t>целостный смысл текста, структурировать текст;</w:t>
      </w:r>
    </w:p>
    <w:p w:rsidR="009447E9" w:rsidRPr="003F4ACD" w:rsidRDefault="009447E9" w:rsidP="00E95AE7">
      <w:pPr>
        <w:pStyle w:val="a5"/>
        <w:numPr>
          <w:ilvl w:val="0"/>
          <w:numId w:val="10"/>
        </w:numPr>
        <w:tabs>
          <w:tab w:val="left" w:pos="1638"/>
        </w:tabs>
        <w:ind w:left="0" w:firstLine="993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устанавливать взаимосвязь описанных в тексте событий,</w:t>
      </w:r>
      <w:r w:rsidRPr="003F4ACD">
        <w:rPr>
          <w:spacing w:val="-15"/>
          <w:sz w:val="28"/>
          <w:szCs w:val="28"/>
        </w:rPr>
        <w:t xml:space="preserve"> </w:t>
      </w:r>
      <w:r w:rsidRPr="003F4ACD">
        <w:rPr>
          <w:sz w:val="28"/>
          <w:szCs w:val="28"/>
        </w:rPr>
        <w:t>явлений, процессов;</w:t>
      </w:r>
    </w:p>
    <w:p w:rsidR="009447E9" w:rsidRPr="003F4ACD" w:rsidRDefault="009447E9" w:rsidP="00E95AE7">
      <w:pPr>
        <w:pStyle w:val="a5"/>
        <w:numPr>
          <w:ilvl w:val="0"/>
          <w:numId w:val="9"/>
        </w:numPr>
        <w:tabs>
          <w:tab w:val="left" w:pos="1701"/>
        </w:tabs>
        <w:ind w:left="567" w:firstLine="425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определять идею</w:t>
      </w:r>
      <w:r w:rsidRPr="003F4ACD">
        <w:rPr>
          <w:spacing w:val="-1"/>
          <w:sz w:val="28"/>
          <w:szCs w:val="28"/>
        </w:rPr>
        <w:t xml:space="preserve"> </w:t>
      </w:r>
      <w:r w:rsidRPr="003F4ACD">
        <w:rPr>
          <w:sz w:val="28"/>
          <w:szCs w:val="28"/>
        </w:rPr>
        <w:t>текста;</w:t>
      </w:r>
    </w:p>
    <w:p w:rsidR="009447E9" w:rsidRPr="003F4ACD" w:rsidRDefault="009447E9" w:rsidP="00E95AE7">
      <w:pPr>
        <w:pStyle w:val="a5"/>
        <w:numPr>
          <w:ilvl w:val="0"/>
          <w:numId w:val="9"/>
        </w:numPr>
        <w:tabs>
          <w:tab w:val="left" w:pos="1701"/>
        </w:tabs>
        <w:ind w:left="567" w:firstLine="425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преобразовывать текст;</w:t>
      </w:r>
    </w:p>
    <w:p w:rsidR="009447E9" w:rsidRDefault="009447E9" w:rsidP="00E95AE7">
      <w:pPr>
        <w:pStyle w:val="a5"/>
        <w:numPr>
          <w:ilvl w:val="0"/>
          <w:numId w:val="9"/>
        </w:numPr>
        <w:tabs>
          <w:tab w:val="left" w:pos="1701"/>
        </w:tabs>
        <w:ind w:left="567" w:firstLine="425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оценивать содержание и форму</w:t>
      </w:r>
      <w:r w:rsidRPr="003F4ACD">
        <w:rPr>
          <w:spacing w:val="-7"/>
          <w:sz w:val="28"/>
          <w:szCs w:val="28"/>
        </w:rPr>
        <w:t xml:space="preserve"> </w:t>
      </w:r>
      <w:r w:rsidRPr="003F4ACD">
        <w:rPr>
          <w:sz w:val="28"/>
          <w:szCs w:val="28"/>
        </w:rPr>
        <w:t>текста.</w:t>
      </w:r>
    </w:p>
    <w:p w:rsidR="00871C67" w:rsidRDefault="009447E9" w:rsidP="00CD3B47">
      <w:pPr>
        <w:pStyle w:val="a3"/>
        <w:spacing w:before="66"/>
        <w:ind w:left="0" w:right="680"/>
        <w:jc w:val="both"/>
        <w:rPr>
          <w:sz w:val="28"/>
          <w:szCs w:val="28"/>
        </w:rPr>
      </w:pPr>
      <w:r w:rsidRPr="00CD3B47">
        <w:rPr>
          <w:b/>
          <w:sz w:val="28"/>
          <w:szCs w:val="28"/>
        </w:rPr>
        <w:t>3.</w:t>
      </w:r>
      <w:r w:rsidR="00871C67">
        <w:rPr>
          <w:sz w:val="28"/>
          <w:szCs w:val="28"/>
        </w:rPr>
        <w:t xml:space="preserve"> </w:t>
      </w:r>
      <w:r w:rsidRPr="003F4ACD">
        <w:rPr>
          <w:sz w:val="28"/>
          <w:szCs w:val="28"/>
        </w:rPr>
        <w:t>Формирование и развитие экологического мышл</w:t>
      </w:r>
      <w:r w:rsidR="00871C67">
        <w:rPr>
          <w:sz w:val="28"/>
          <w:szCs w:val="28"/>
        </w:rPr>
        <w:t>ения, умение применять его в по</w:t>
      </w:r>
      <w:r w:rsidRPr="003F4ACD">
        <w:rPr>
          <w:sz w:val="28"/>
          <w:szCs w:val="28"/>
        </w:rPr>
        <w:t xml:space="preserve">знавательной, коммуникативной, социальной практике и профессиональной ориентации. </w:t>
      </w:r>
    </w:p>
    <w:p w:rsidR="009447E9" w:rsidRPr="003F4ACD" w:rsidRDefault="009447E9" w:rsidP="00333EBF">
      <w:pPr>
        <w:pStyle w:val="a3"/>
        <w:spacing w:before="66"/>
        <w:ind w:left="932" w:right="680"/>
        <w:jc w:val="both"/>
        <w:rPr>
          <w:i/>
          <w:sz w:val="28"/>
          <w:szCs w:val="28"/>
        </w:rPr>
      </w:pPr>
      <w:r w:rsidRPr="003F4ACD">
        <w:rPr>
          <w:i/>
          <w:sz w:val="28"/>
          <w:szCs w:val="28"/>
        </w:rPr>
        <w:t>Обучающийся сможет:</w:t>
      </w:r>
    </w:p>
    <w:p w:rsidR="009447E9" w:rsidRDefault="009447E9" w:rsidP="00333EBF">
      <w:pPr>
        <w:pStyle w:val="a5"/>
        <w:numPr>
          <w:ilvl w:val="1"/>
          <w:numId w:val="9"/>
        </w:numPr>
        <w:tabs>
          <w:tab w:val="left" w:pos="1638"/>
        </w:tabs>
        <w:spacing w:before="1"/>
        <w:ind w:right="692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выражать свое отношение к природе через рисунки, сочинения, проектные работы.</w:t>
      </w:r>
    </w:p>
    <w:p w:rsidR="009447E9" w:rsidRPr="00CD3B47" w:rsidRDefault="00CD3B47" w:rsidP="00CD3B47">
      <w:pPr>
        <w:tabs>
          <w:tab w:val="left" w:pos="1197"/>
        </w:tabs>
        <w:ind w:right="685"/>
        <w:jc w:val="both"/>
        <w:rPr>
          <w:i/>
          <w:sz w:val="28"/>
          <w:szCs w:val="28"/>
        </w:rPr>
      </w:pPr>
      <w:r w:rsidRPr="00CD3B47">
        <w:rPr>
          <w:b/>
          <w:sz w:val="28"/>
          <w:szCs w:val="28"/>
        </w:rPr>
        <w:t>4.</w:t>
      </w:r>
      <w:r w:rsidR="009447E9" w:rsidRPr="00CD3B47">
        <w:rPr>
          <w:sz w:val="28"/>
          <w:szCs w:val="28"/>
        </w:rPr>
        <w:t xml:space="preserve">Развитие мотивации к овладению культурой активного использования словарей и других поисковых систем. </w:t>
      </w:r>
      <w:r w:rsidR="009447E9" w:rsidRPr="00CD3B47">
        <w:rPr>
          <w:i/>
          <w:sz w:val="28"/>
          <w:szCs w:val="28"/>
        </w:rPr>
        <w:t>Обучающийся</w:t>
      </w:r>
      <w:r w:rsidR="009447E9" w:rsidRPr="00CD3B47">
        <w:rPr>
          <w:i/>
          <w:spacing w:val="4"/>
          <w:sz w:val="28"/>
          <w:szCs w:val="28"/>
        </w:rPr>
        <w:t xml:space="preserve"> </w:t>
      </w:r>
      <w:r w:rsidR="009447E9" w:rsidRPr="00CD3B47">
        <w:rPr>
          <w:i/>
          <w:sz w:val="28"/>
          <w:szCs w:val="28"/>
        </w:rPr>
        <w:t>сможет:</w:t>
      </w:r>
    </w:p>
    <w:p w:rsidR="009447E9" w:rsidRPr="003F4ACD" w:rsidRDefault="009447E9" w:rsidP="00333EBF">
      <w:pPr>
        <w:pStyle w:val="a5"/>
        <w:numPr>
          <w:ilvl w:val="1"/>
          <w:numId w:val="8"/>
        </w:numPr>
        <w:tabs>
          <w:tab w:val="left" w:pos="1653"/>
        </w:tabs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определять </w:t>
      </w:r>
      <w:r w:rsidRPr="003F4ACD">
        <w:rPr>
          <w:spacing w:val="-3"/>
          <w:sz w:val="28"/>
          <w:szCs w:val="28"/>
        </w:rPr>
        <w:t xml:space="preserve">необходимые </w:t>
      </w:r>
      <w:r w:rsidRPr="003F4ACD">
        <w:rPr>
          <w:sz w:val="28"/>
          <w:szCs w:val="28"/>
        </w:rPr>
        <w:t>ключевые поисковые слова и</w:t>
      </w:r>
      <w:r w:rsidRPr="003F4ACD">
        <w:rPr>
          <w:spacing w:val="-7"/>
          <w:sz w:val="28"/>
          <w:szCs w:val="28"/>
        </w:rPr>
        <w:t xml:space="preserve"> </w:t>
      </w:r>
      <w:r w:rsidRPr="003F4ACD">
        <w:rPr>
          <w:sz w:val="28"/>
          <w:szCs w:val="28"/>
        </w:rPr>
        <w:t>запросы;</w:t>
      </w:r>
    </w:p>
    <w:p w:rsidR="009447E9" w:rsidRPr="003F4ACD" w:rsidRDefault="009447E9" w:rsidP="00333EBF">
      <w:pPr>
        <w:pStyle w:val="a5"/>
        <w:numPr>
          <w:ilvl w:val="1"/>
          <w:numId w:val="8"/>
        </w:numPr>
        <w:tabs>
          <w:tab w:val="left" w:pos="1653"/>
        </w:tabs>
        <w:ind w:right="684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осуществлять взаимодействие с электронными поисковыми системами, словарями;</w:t>
      </w:r>
    </w:p>
    <w:p w:rsidR="009447E9" w:rsidRPr="003F4ACD" w:rsidRDefault="009447E9" w:rsidP="00333EBF">
      <w:pPr>
        <w:pStyle w:val="a5"/>
        <w:numPr>
          <w:ilvl w:val="1"/>
          <w:numId w:val="8"/>
        </w:numPr>
        <w:tabs>
          <w:tab w:val="left" w:pos="1653"/>
        </w:tabs>
        <w:ind w:right="686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формировать множественную выборку из поисковых источников для объективизации </w:t>
      </w:r>
      <w:r w:rsidRPr="003F4ACD">
        <w:rPr>
          <w:spacing w:val="-4"/>
          <w:sz w:val="28"/>
          <w:szCs w:val="28"/>
        </w:rPr>
        <w:t>результатов</w:t>
      </w:r>
      <w:r w:rsidRPr="003F4ACD">
        <w:rPr>
          <w:sz w:val="28"/>
          <w:szCs w:val="28"/>
        </w:rPr>
        <w:t xml:space="preserve"> поиска.</w:t>
      </w:r>
    </w:p>
    <w:p w:rsidR="00776CF4" w:rsidRDefault="00776CF4" w:rsidP="00333EBF">
      <w:pPr>
        <w:pStyle w:val="1"/>
        <w:spacing w:line="274" w:lineRule="exact"/>
        <w:ind w:left="932"/>
        <w:jc w:val="both"/>
        <w:rPr>
          <w:sz w:val="28"/>
          <w:szCs w:val="28"/>
        </w:rPr>
      </w:pPr>
    </w:p>
    <w:p w:rsidR="009447E9" w:rsidRPr="003F4ACD" w:rsidRDefault="009447E9" w:rsidP="00333EBF">
      <w:pPr>
        <w:pStyle w:val="1"/>
        <w:spacing w:line="274" w:lineRule="exact"/>
        <w:ind w:left="932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Коммуникативные УУД</w:t>
      </w:r>
    </w:p>
    <w:p w:rsidR="00776CF4" w:rsidRDefault="00776CF4" w:rsidP="00333EBF">
      <w:pPr>
        <w:pStyle w:val="a3"/>
        <w:ind w:left="932" w:right="684"/>
        <w:jc w:val="both"/>
        <w:rPr>
          <w:sz w:val="28"/>
          <w:szCs w:val="28"/>
        </w:rPr>
      </w:pPr>
    </w:p>
    <w:p w:rsidR="009447E9" w:rsidRPr="003F4ACD" w:rsidRDefault="009447E9" w:rsidP="008B1891">
      <w:pPr>
        <w:pStyle w:val="a3"/>
        <w:numPr>
          <w:ilvl w:val="0"/>
          <w:numId w:val="15"/>
        </w:numPr>
        <w:ind w:right="684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Умение организовывать учебное сотрудничество и совместную деятельность с учителем;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9447E9" w:rsidRPr="003F4ACD" w:rsidRDefault="009447E9" w:rsidP="00333EBF">
      <w:pPr>
        <w:ind w:left="932"/>
        <w:jc w:val="both"/>
        <w:rPr>
          <w:sz w:val="28"/>
          <w:szCs w:val="28"/>
        </w:rPr>
      </w:pPr>
      <w:r w:rsidRPr="003F4ACD">
        <w:rPr>
          <w:i/>
          <w:sz w:val="28"/>
          <w:szCs w:val="28"/>
        </w:rPr>
        <w:t>Обучающийся сможет</w:t>
      </w:r>
      <w:r w:rsidRPr="003F4ACD">
        <w:rPr>
          <w:sz w:val="28"/>
          <w:szCs w:val="28"/>
        </w:rPr>
        <w:t>:</w:t>
      </w:r>
    </w:p>
    <w:p w:rsidR="009447E9" w:rsidRPr="003F4ACD" w:rsidRDefault="009447E9" w:rsidP="00333EBF">
      <w:pPr>
        <w:pStyle w:val="a5"/>
        <w:numPr>
          <w:ilvl w:val="1"/>
          <w:numId w:val="8"/>
        </w:numPr>
        <w:tabs>
          <w:tab w:val="left" w:pos="1653"/>
        </w:tabs>
        <w:jc w:val="both"/>
        <w:rPr>
          <w:sz w:val="28"/>
          <w:szCs w:val="28"/>
        </w:rPr>
      </w:pPr>
      <w:r w:rsidRPr="003F4ACD">
        <w:rPr>
          <w:sz w:val="28"/>
          <w:szCs w:val="28"/>
        </w:rPr>
        <w:t>играть определенную роль в совместной</w:t>
      </w:r>
      <w:r w:rsidRPr="003F4ACD">
        <w:rPr>
          <w:spacing w:val="-3"/>
          <w:sz w:val="28"/>
          <w:szCs w:val="28"/>
        </w:rPr>
        <w:t xml:space="preserve"> </w:t>
      </w:r>
      <w:r w:rsidRPr="003F4ACD">
        <w:rPr>
          <w:sz w:val="28"/>
          <w:szCs w:val="28"/>
        </w:rPr>
        <w:t>деятельности;</w:t>
      </w:r>
    </w:p>
    <w:p w:rsidR="009447E9" w:rsidRPr="003F4ACD" w:rsidRDefault="009447E9" w:rsidP="00333EBF">
      <w:pPr>
        <w:pStyle w:val="a5"/>
        <w:numPr>
          <w:ilvl w:val="1"/>
          <w:numId w:val="8"/>
        </w:numPr>
        <w:tabs>
          <w:tab w:val="left" w:pos="1653"/>
        </w:tabs>
        <w:ind w:right="688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принимать позицию собеседника, понимая позицию </w:t>
      </w:r>
      <w:r w:rsidRPr="003F4ACD">
        <w:rPr>
          <w:spacing w:val="-3"/>
          <w:sz w:val="28"/>
          <w:szCs w:val="28"/>
        </w:rPr>
        <w:t xml:space="preserve">другого, </w:t>
      </w:r>
      <w:r w:rsidRPr="003F4ACD">
        <w:rPr>
          <w:sz w:val="28"/>
          <w:szCs w:val="28"/>
        </w:rPr>
        <w:t xml:space="preserve">различать в  его речи: мнение </w:t>
      </w:r>
      <w:r w:rsidRPr="003F4ACD">
        <w:rPr>
          <w:spacing w:val="-2"/>
          <w:sz w:val="28"/>
          <w:szCs w:val="28"/>
        </w:rPr>
        <w:t xml:space="preserve">(точку </w:t>
      </w:r>
      <w:r w:rsidRPr="003F4ACD">
        <w:rPr>
          <w:sz w:val="28"/>
          <w:szCs w:val="28"/>
        </w:rPr>
        <w:t>зрения), доказательство (аргументы),</w:t>
      </w:r>
      <w:r w:rsidRPr="003F4ACD">
        <w:rPr>
          <w:spacing w:val="-24"/>
          <w:sz w:val="28"/>
          <w:szCs w:val="28"/>
        </w:rPr>
        <w:t xml:space="preserve"> </w:t>
      </w:r>
      <w:r w:rsidRPr="003F4ACD">
        <w:rPr>
          <w:sz w:val="28"/>
          <w:szCs w:val="28"/>
        </w:rPr>
        <w:t>гипотезы;</w:t>
      </w:r>
    </w:p>
    <w:p w:rsidR="009447E9" w:rsidRPr="003F4ACD" w:rsidRDefault="009447E9" w:rsidP="00333EBF">
      <w:pPr>
        <w:pStyle w:val="a5"/>
        <w:numPr>
          <w:ilvl w:val="1"/>
          <w:numId w:val="8"/>
        </w:numPr>
        <w:tabs>
          <w:tab w:val="left" w:pos="1653"/>
        </w:tabs>
        <w:ind w:right="69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организовывать учебное взаимодействие в группе (определять общие цели, распределять роли, договариваться друг с</w:t>
      </w:r>
      <w:r w:rsidRPr="003F4ACD">
        <w:rPr>
          <w:spacing w:val="-8"/>
          <w:sz w:val="28"/>
          <w:szCs w:val="28"/>
        </w:rPr>
        <w:t xml:space="preserve"> </w:t>
      </w:r>
      <w:r w:rsidRPr="003F4ACD">
        <w:rPr>
          <w:sz w:val="28"/>
          <w:szCs w:val="28"/>
        </w:rPr>
        <w:t>другом);</w:t>
      </w:r>
    </w:p>
    <w:p w:rsidR="009447E9" w:rsidRDefault="009447E9" w:rsidP="00333EBF">
      <w:pPr>
        <w:pStyle w:val="a5"/>
        <w:numPr>
          <w:ilvl w:val="1"/>
          <w:numId w:val="8"/>
        </w:numPr>
        <w:tabs>
          <w:tab w:val="left" w:pos="1653"/>
        </w:tabs>
        <w:ind w:right="682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устранять в рамках диалога разрывы в коммуникации, обусловленные непониманием и неприятием со </w:t>
      </w:r>
      <w:r w:rsidRPr="003F4ACD">
        <w:rPr>
          <w:sz w:val="28"/>
          <w:szCs w:val="28"/>
        </w:rPr>
        <w:lastRenderedPageBreak/>
        <w:t>стороны собеседника задачи, формы или содержания диалога.</w:t>
      </w:r>
    </w:p>
    <w:p w:rsidR="008B1891" w:rsidRPr="003F4ACD" w:rsidRDefault="008B1891" w:rsidP="008B1891">
      <w:pPr>
        <w:pStyle w:val="a5"/>
        <w:tabs>
          <w:tab w:val="left" w:pos="1653"/>
        </w:tabs>
        <w:ind w:left="1652" w:right="682" w:firstLine="0"/>
        <w:jc w:val="both"/>
        <w:rPr>
          <w:sz w:val="28"/>
          <w:szCs w:val="28"/>
        </w:rPr>
      </w:pPr>
    </w:p>
    <w:p w:rsidR="00D1381F" w:rsidRPr="00D1381F" w:rsidRDefault="009447E9" w:rsidP="008B1891">
      <w:pPr>
        <w:pStyle w:val="a3"/>
        <w:numPr>
          <w:ilvl w:val="0"/>
          <w:numId w:val="14"/>
        </w:numPr>
        <w:ind w:right="683"/>
        <w:jc w:val="both"/>
        <w:rPr>
          <w:i/>
          <w:sz w:val="28"/>
          <w:szCs w:val="28"/>
        </w:rPr>
      </w:pPr>
      <w:r w:rsidRPr="003F4ACD">
        <w:rPr>
          <w:sz w:val="28"/>
          <w:szCs w:val="28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</w:t>
      </w:r>
      <w:proofErr w:type="gramStart"/>
      <w:r w:rsidRPr="003F4ACD">
        <w:rPr>
          <w:sz w:val="28"/>
          <w:szCs w:val="28"/>
        </w:rPr>
        <w:t>и-</w:t>
      </w:r>
      <w:proofErr w:type="gramEnd"/>
      <w:r w:rsidRPr="003F4ACD">
        <w:rPr>
          <w:sz w:val="28"/>
          <w:szCs w:val="28"/>
        </w:rPr>
        <w:t xml:space="preserve"> ческой контекстной речью. </w:t>
      </w:r>
    </w:p>
    <w:p w:rsidR="009447E9" w:rsidRPr="003F4ACD" w:rsidRDefault="009447E9" w:rsidP="00D1381F">
      <w:pPr>
        <w:pStyle w:val="a3"/>
        <w:ind w:left="1292" w:right="683"/>
        <w:jc w:val="both"/>
        <w:rPr>
          <w:i/>
          <w:sz w:val="28"/>
          <w:szCs w:val="28"/>
        </w:rPr>
      </w:pPr>
      <w:r w:rsidRPr="003F4ACD">
        <w:rPr>
          <w:i/>
          <w:sz w:val="28"/>
          <w:szCs w:val="28"/>
        </w:rPr>
        <w:t>Обучающийся сможет:</w:t>
      </w:r>
    </w:p>
    <w:p w:rsidR="009447E9" w:rsidRPr="003F4ACD" w:rsidRDefault="009447E9" w:rsidP="00333EBF">
      <w:pPr>
        <w:pStyle w:val="a5"/>
        <w:numPr>
          <w:ilvl w:val="1"/>
          <w:numId w:val="9"/>
        </w:numPr>
        <w:tabs>
          <w:tab w:val="left" w:pos="1638"/>
        </w:tabs>
        <w:ind w:right="689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отбирать и использовать речевые средства в процессе </w:t>
      </w:r>
      <w:r w:rsidRPr="003F4ACD">
        <w:rPr>
          <w:spacing w:val="-3"/>
          <w:sz w:val="28"/>
          <w:szCs w:val="28"/>
        </w:rPr>
        <w:t xml:space="preserve">коммуникации </w:t>
      </w:r>
      <w:r w:rsidRPr="003F4ACD">
        <w:rPr>
          <w:sz w:val="28"/>
          <w:szCs w:val="28"/>
        </w:rPr>
        <w:t xml:space="preserve">с другими </w:t>
      </w:r>
      <w:r w:rsidRPr="003F4ACD">
        <w:rPr>
          <w:spacing w:val="-3"/>
          <w:sz w:val="28"/>
          <w:szCs w:val="28"/>
        </w:rPr>
        <w:t xml:space="preserve">людьми </w:t>
      </w:r>
      <w:r w:rsidRPr="003F4ACD">
        <w:rPr>
          <w:sz w:val="28"/>
          <w:szCs w:val="28"/>
        </w:rPr>
        <w:t>(диалог в паре, в малой</w:t>
      </w:r>
      <w:r w:rsidRPr="003F4ACD">
        <w:rPr>
          <w:spacing w:val="-3"/>
          <w:sz w:val="28"/>
          <w:szCs w:val="28"/>
        </w:rPr>
        <w:t xml:space="preserve"> </w:t>
      </w:r>
      <w:r w:rsidRPr="003F4ACD">
        <w:rPr>
          <w:sz w:val="28"/>
          <w:szCs w:val="28"/>
        </w:rPr>
        <w:t>группе);</w:t>
      </w:r>
    </w:p>
    <w:p w:rsidR="009447E9" w:rsidRPr="003F4ACD" w:rsidRDefault="009447E9" w:rsidP="00333EBF">
      <w:pPr>
        <w:pStyle w:val="a5"/>
        <w:numPr>
          <w:ilvl w:val="1"/>
          <w:numId w:val="9"/>
        </w:numPr>
        <w:tabs>
          <w:tab w:val="left" w:pos="1638"/>
        </w:tabs>
        <w:ind w:right="686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представлять в устной или письменной форме развернутый план собственной деятельности;</w:t>
      </w:r>
    </w:p>
    <w:p w:rsidR="009447E9" w:rsidRPr="003F4ACD" w:rsidRDefault="009447E9" w:rsidP="00333EBF">
      <w:pPr>
        <w:pStyle w:val="a5"/>
        <w:numPr>
          <w:ilvl w:val="1"/>
          <w:numId w:val="9"/>
        </w:numPr>
        <w:tabs>
          <w:tab w:val="left" w:pos="1638"/>
        </w:tabs>
        <w:ind w:right="687" w:firstLine="710"/>
        <w:jc w:val="both"/>
        <w:rPr>
          <w:sz w:val="28"/>
          <w:szCs w:val="28"/>
        </w:rPr>
      </w:pPr>
      <w:r w:rsidRPr="003F4ACD">
        <w:rPr>
          <w:spacing w:val="-3"/>
          <w:sz w:val="28"/>
          <w:szCs w:val="28"/>
        </w:rPr>
        <w:t xml:space="preserve">соблюдать </w:t>
      </w:r>
      <w:r w:rsidRPr="003F4ACD">
        <w:rPr>
          <w:sz w:val="28"/>
          <w:szCs w:val="28"/>
        </w:rPr>
        <w:t xml:space="preserve">нормы публичной речи, регламент в монологе и дискуссии в соответствии с </w:t>
      </w:r>
      <w:r w:rsidRPr="003F4ACD">
        <w:rPr>
          <w:spacing w:val="-3"/>
          <w:sz w:val="28"/>
          <w:szCs w:val="28"/>
        </w:rPr>
        <w:t>коммуникативной</w:t>
      </w:r>
      <w:r w:rsidRPr="003F4ACD">
        <w:rPr>
          <w:spacing w:val="-2"/>
          <w:sz w:val="28"/>
          <w:szCs w:val="28"/>
        </w:rPr>
        <w:t xml:space="preserve"> </w:t>
      </w:r>
      <w:r w:rsidRPr="003F4ACD">
        <w:rPr>
          <w:sz w:val="28"/>
          <w:szCs w:val="28"/>
        </w:rPr>
        <w:t>задачей;</w:t>
      </w:r>
    </w:p>
    <w:p w:rsidR="009447E9" w:rsidRPr="003F4ACD" w:rsidRDefault="009447E9" w:rsidP="00333EBF">
      <w:pPr>
        <w:pStyle w:val="a5"/>
        <w:numPr>
          <w:ilvl w:val="1"/>
          <w:numId w:val="9"/>
        </w:numPr>
        <w:tabs>
          <w:tab w:val="left" w:pos="1638"/>
        </w:tabs>
        <w:ind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принимать решение в </w:t>
      </w:r>
      <w:r w:rsidRPr="003F4ACD">
        <w:rPr>
          <w:spacing w:val="-5"/>
          <w:sz w:val="28"/>
          <w:szCs w:val="28"/>
        </w:rPr>
        <w:t xml:space="preserve">ходе </w:t>
      </w:r>
      <w:r w:rsidRPr="003F4ACD">
        <w:rPr>
          <w:sz w:val="28"/>
          <w:szCs w:val="28"/>
        </w:rPr>
        <w:t xml:space="preserve">диалога и </w:t>
      </w:r>
      <w:r w:rsidRPr="003F4ACD">
        <w:rPr>
          <w:spacing w:val="-3"/>
          <w:sz w:val="28"/>
          <w:szCs w:val="28"/>
        </w:rPr>
        <w:t xml:space="preserve">согласовывать </w:t>
      </w:r>
      <w:r w:rsidRPr="003F4ACD">
        <w:rPr>
          <w:sz w:val="28"/>
          <w:szCs w:val="28"/>
        </w:rPr>
        <w:t>его с</w:t>
      </w:r>
      <w:r w:rsidRPr="003F4ACD">
        <w:rPr>
          <w:spacing w:val="-4"/>
          <w:sz w:val="28"/>
          <w:szCs w:val="28"/>
        </w:rPr>
        <w:t xml:space="preserve"> </w:t>
      </w:r>
      <w:r w:rsidRPr="003F4ACD">
        <w:rPr>
          <w:sz w:val="28"/>
          <w:szCs w:val="28"/>
        </w:rPr>
        <w:t>собеседником;</w:t>
      </w:r>
    </w:p>
    <w:p w:rsidR="009447E9" w:rsidRPr="003F4ACD" w:rsidRDefault="009447E9" w:rsidP="00333EBF">
      <w:pPr>
        <w:pStyle w:val="a5"/>
        <w:numPr>
          <w:ilvl w:val="1"/>
          <w:numId w:val="9"/>
        </w:numPr>
        <w:tabs>
          <w:tab w:val="left" w:pos="1638"/>
        </w:tabs>
        <w:ind w:right="686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создавать письменные оригинальные тексты с использованием </w:t>
      </w:r>
      <w:r w:rsidRPr="003F4ACD">
        <w:rPr>
          <w:spacing w:val="-3"/>
          <w:sz w:val="28"/>
          <w:szCs w:val="28"/>
        </w:rPr>
        <w:t xml:space="preserve">необходимых </w:t>
      </w:r>
      <w:r w:rsidRPr="003F4ACD">
        <w:rPr>
          <w:sz w:val="28"/>
          <w:szCs w:val="28"/>
        </w:rPr>
        <w:t>речевых</w:t>
      </w:r>
      <w:r w:rsidRPr="003F4ACD">
        <w:rPr>
          <w:spacing w:val="1"/>
          <w:sz w:val="28"/>
          <w:szCs w:val="28"/>
        </w:rPr>
        <w:t xml:space="preserve"> </w:t>
      </w:r>
      <w:r w:rsidRPr="003F4ACD">
        <w:rPr>
          <w:sz w:val="28"/>
          <w:szCs w:val="28"/>
        </w:rPr>
        <w:t>средств;</w:t>
      </w:r>
    </w:p>
    <w:p w:rsidR="009447E9" w:rsidRPr="003F4ACD" w:rsidRDefault="009447E9" w:rsidP="00333EBF">
      <w:pPr>
        <w:pStyle w:val="a5"/>
        <w:numPr>
          <w:ilvl w:val="1"/>
          <w:numId w:val="9"/>
        </w:numPr>
        <w:tabs>
          <w:tab w:val="left" w:pos="1638"/>
        </w:tabs>
        <w:ind w:right="685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использовать вербальные и невербальные средства или наглядные материалы, подготовленные </w:t>
      </w:r>
      <w:r w:rsidRPr="003F4ACD">
        <w:rPr>
          <w:spacing w:val="-3"/>
          <w:sz w:val="28"/>
          <w:szCs w:val="28"/>
        </w:rPr>
        <w:t>под руководством</w:t>
      </w:r>
      <w:r w:rsidRPr="003F4ACD">
        <w:rPr>
          <w:spacing w:val="2"/>
          <w:sz w:val="28"/>
          <w:szCs w:val="28"/>
        </w:rPr>
        <w:t xml:space="preserve"> </w:t>
      </w:r>
      <w:r w:rsidRPr="003F4ACD">
        <w:rPr>
          <w:sz w:val="28"/>
          <w:szCs w:val="28"/>
        </w:rPr>
        <w:t>учителя;</w:t>
      </w:r>
    </w:p>
    <w:p w:rsidR="009447E9" w:rsidRDefault="009447E9" w:rsidP="00333EBF">
      <w:pPr>
        <w:pStyle w:val="a5"/>
        <w:numPr>
          <w:ilvl w:val="1"/>
          <w:numId w:val="9"/>
        </w:numPr>
        <w:tabs>
          <w:tab w:val="left" w:pos="1638"/>
        </w:tabs>
        <w:ind w:right="683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делать оценочный </w:t>
      </w:r>
      <w:r w:rsidRPr="003F4ACD">
        <w:rPr>
          <w:spacing w:val="-3"/>
          <w:sz w:val="28"/>
          <w:szCs w:val="28"/>
        </w:rPr>
        <w:t xml:space="preserve">вывод </w:t>
      </w:r>
      <w:r w:rsidRPr="003F4ACD">
        <w:rPr>
          <w:sz w:val="28"/>
          <w:szCs w:val="28"/>
        </w:rPr>
        <w:t xml:space="preserve">о достижении цели </w:t>
      </w:r>
      <w:r w:rsidRPr="003F4ACD">
        <w:rPr>
          <w:spacing w:val="-3"/>
          <w:sz w:val="28"/>
          <w:szCs w:val="28"/>
        </w:rPr>
        <w:t xml:space="preserve">коммуникации </w:t>
      </w:r>
      <w:r w:rsidRPr="003F4ACD">
        <w:rPr>
          <w:sz w:val="28"/>
          <w:szCs w:val="28"/>
        </w:rPr>
        <w:t xml:space="preserve">непосредственно после завершения </w:t>
      </w:r>
      <w:r w:rsidRPr="003F4ACD">
        <w:rPr>
          <w:spacing w:val="-3"/>
          <w:sz w:val="28"/>
          <w:szCs w:val="28"/>
        </w:rPr>
        <w:t xml:space="preserve">коммуникативного </w:t>
      </w:r>
      <w:r w:rsidRPr="003F4ACD">
        <w:rPr>
          <w:sz w:val="28"/>
          <w:szCs w:val="28"/>
        </w:rPr>
        <w:t>контакта и обосновывать</w:t>
      </w:r>
      <w:r w:rsidRPr="003F4ACD">
        <w:rPr>
          <w:spacing w:val="2"/>
          <w:sz w:val="28"/>
          <w:szCs w:val="28"/>
        </w:rPr>
        <w:t xml:space="preserve"> </w:t>
      </w:r>
      <w:r w:rsidRPr="003F4ACD">
        <w:rPr>
          <w:sz w:val="28"/>
          <w:szCs w:val="28"/>
        </w:rPr>
        <w:t>его.</w:t>
      </w:r>
    </w:p>
    <w:p w:rsidR="00D1381F" w:rsidRPr="003F4ACD" w:rsidRDefault="00D1381F" w:rsidP="00D1381F">
      <w:pPr>
        <w:pStyle w:val="a5"/>
        <w:tabs>
          <w:tab w:val="left" w:pos="1638"/>
        </w:tabs>
        <w:ind w:left="932" w:right="683" w:firstLine="0"/>
        <w:jc w:val="both"/>
        <w:rPr>
          <w:sz w:val="28"/>
          <w:szCs w:val="28"/>
        </w:rPr>
      </w:pPr>
    </w:p>
    <w:p w:rsidR="00D1381F" w:rsidRPr="00D1381F" w:rsidRDefault="009447E9" w:rsidP="00D1381F">
      <w:pPr>
        <w:pStyle w:val="a3"/>
        <w:numPr>
          <w:ilvl w:val="0"/>
          <w:numId w:val="14"/>
        </w:numPr>
        <w:ind w:right="681"/>
        <w:jc w:val="both"/>
        <w:rPr>
          <w:i/>
          <w:sz w:val="28"/>
          <w:szCs w:val="28"/>
        </w:rPr>
      </w:pPr>
      <w:r w:rsidRPr="003F4ACD">
        <w:rPr>
          <w:sz w:val="28"/>
          <w:szCs w:val="28"/>
        </w:rPr>
        <w:t xml:space="preserve">Формирование и развитие компетентности в области использования информационно-коммуникационных технологий (далее – ИКТ). </w:t>
      </w:r>
    </w:p>
    <w:p w:rsidR="009447E9" w:rsidRPr="003F4ACD" w:rsidRDefault="009447E9" w:rsidP="00D1381F">
      <w:pPr>
        <w:pStyle w:val="a3"/>
        <w:ind w:left="1292" w:right="681"/>
        <w:jc w:val="both"/>
        <w:rPr>
          <w:i/>
          <w:sz w:val="28"/>
          <w:szCs w:val="28"/>
        </w:rPr>
      </w:pPr>
      <w:r w:rsidRPr="003F4ACD">
        <w:rPr>
          <w:i/>
          <w:sz w:val="28"/>
          <w:szCs w:val="28"/>
        </w:rPr>
        <w:t>Обучающийся сможет:</w:t>
      </w:r>
    </w:p>
    <w:p w:rsidR="009447E9" w:rsidRPr="003F4ACD" w:rsidRDefault="009447E9" w:rsidP="00333EBF">
      <w:pPr>
        <w:pStyle w:val="a5"/>
        <w:numPr>
          <w:ilvl w:val="1"/>
          <w:numId w:val="9"/>
        </w:numPr>
        <w:tabs>
          <w:tab w:val="left" w:pos="1638"/>
        </w:tabs>
        <w:ind w:right="692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целенаправленно </w:t>
      </w:r>
      <w:r w:rsidRPr="003F4ACD">
        <w:rPr>
          <w:spacing w:val="-3"/>
          <w:sz w:val="28"/>
          <w:szCs w:val="28"/>
        </w:rPr>
        <w:t xml:space="preserve">искать </w:t>
      </w:r>
      <w:r w:rsidRPr="003F4ACD">
        <w:rPr>
          <w:sz w:val="28"/>
          <w:szCs w:val="28"/>
        </w:rPr>
        <w:t xml:space="preserve">и использовать информационные ресурсы, </w:t>
      </w:r>
      <w:r w:rsidRPr="003F4ACD">
        <w:rPr>
          <w:spacing w:val="-4"/>
          <w:sz w:val="28"/>
          <w:szCs w:val="28"/>
        </w:rPr>
        <w:t>необхо</w:t>
      </w:r>
      <w:r w:rsidRPr="003F4ACD">
        <w:rPr>
          <w:sz w:val="28"/>
          <w:szCs w:val="28"/>
        </w:rPr>
        <w:t xml:space="preserve">димые для решения учебных и практических </w:t>
      </w:r>
      <w:r w:rsidRPr="003F4ACD">
        <w:rPr>
          <w:spacing w:val="-3"/>
          <w:sz w:val="28"/>
          <w:szCs w:val="28"/>
        </w:rPr>
        <w:t xml:space="preserve">задач </w:t>
      </w:r>
      <w:r w:rsidRPr="003F4ACD">
        <w:rPr>
          <w:sz w:val="28"/>
          <w:szCs w:val="28"/>
        </w:rPr>
        <w:t>с помощью средств</w:t>
      </w:r>
      <w:r w:rsidRPr="003F4ACD">
        <w:rPr>
          <w:spacing w:val="-2"/>
          <w:sz w:val="28"/>
          <w:szCs w:val="28"/>
        </w:rPr>
        <w:t xml:space="preserve"> </w:t>
      </w:r>
      <w:r w:rsidRPr="003F4ACD">
        <w:rPr>
          <w:sz w:val="28"/>
          <w:szCs w:val="28"/>
        </w:rPr>
        <w:t>ИКТ;</w:t>
      </w:r>
    </w:p>
    <w:p w:rsidR="009447E9" w:rsidRPr="003F4ACD" w:rsidRDefault="009447E9" w:rsidP="00333EBF">
      <w:pPr>
        <w:pStyle w:val="a5"/>
        <w:numPr>
          <w:ilvl w:val="1"/>
          <w:numId w:val="9"/>
        </w:numPr>
        <w:tabs>
          <w:tab w:val="left" w:pos="1638"/>
        </w:tabs>
        <w:ind w:right="690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выбирать, строить и использовать адекватную информационную модель для </w:t>
      </w:r>
      <w:r w:rsidRPr="003F4ACD">
        <w:rPr>
          <w:spacing w:val="-3"/>
          <w:sz w:val="28"/>
          <w:szCs w:val="28"/>
        </w:rPr>
        <w:t xml:space="preserve">передачи </w:t>
      </w:r>
      <w:r w:rsidRPr="003F4ACD">
        <w:rPr>
          <w:sz w:val="28"/>
          <w:szCs w:val="28"/>
        </w:rPr>
        <w:t xml:space="preserve">своих мыслей средствами естественных и формальных </w:t>
      </w:r>
      <w:r w:rsidRPr="003F4ACD">
        <w:rPr>
          <w:spacing w:val="-3"/>
          <w:sz w:val="28"/>
          <w:szCs w:val="28"/>
        </w:rPr>
        <w:t xml:space="preserve">языков </w:t>
      </w:r>
      <w:r w:rsidRPr="003F4ACD">
        <w:rPr>
          <w:sz w:val="28"/>
          <w:szCs w:val="28"/>
        </w:rPr>
        <w:t>в соответствии с условиями</w:t>
      </w:r>
      <w:r w:rsidRPr="003F4ACD">
        <w:rPr>
          <w:spacing w:val="-1"/>
          <w:sz w:val="28"/>
          <w:szCs w:val="28"/>
        </w:rPr>
        <w:t xml:space="preserve"> </w:t>
      </w:r>
      <w:r w:rsidRPr="003F4ACD">
        <w:rPr>
          <w:sz w:val="28"/>
          <w:szCs w:val="28"/>
        </w:rPr>
        <w:t>коммуникации;</w:t>
      </w:r>
    </w:p>
    <w:p w:rsidR="009447E9" w:rsidRPr="00D1381F" w:rsidRDefault="009447E9" w:rsidP="00333EBF">
      <w:pPr>
        <w:pStyle w:val="a5"/>
        <w:numPr>
          <w:ilvl w:val="1"/>
          <w:numId w:val="9"/>
        </w:numPr>
        <w:tabs>
          <w:tab w:val="left" w:pos="1638"/>
        </w:tabs>
        <w:spacing w:before="66"/>
        <w:ind w:right="683" w:firstLine="710"/>
        <w:jc w:val="both"/>
        <w:rPr>
          <w:sz w:val="28"/>
          <w:szCs w:val="28"/>
        </w:rPr>
      </w:pPr>
      <w:r w:rsidRPr="00D1381F">
        <w:rPr>
          <w:sz w:val="28"/>
          <w:szCs w:val="28"/>
        </w:rPr>
        <w:t xml:space="preserve">использовать компьютерные технологии (включая выбор адекватных </w:t>
      </w:r>
      <w:r w:rsidRPr="00D1381F">
        <w:rPr>
          <w:spacing w:val="-3"/>
          <w:sz w:val="28"/>
          <w:szCs w:val="28"/>
        </w:rPr>
        <w:t xml:space="preserve">задаче </w:t>
      </w:r>
      <w:r w:rsidRPr="00D1381F">
        <w:rPr>
          <w:sz w:val="28"/>
          <w:szCs w:val="28"/>
        </w:rPr>
        <w:t>инструментальных программно-аппаратных средств и сервисов) для решения</w:t>
      </w:r>
      <w:r w:rsidRPr="00D1381F">
        <w:rPr>
          <w:spacing w:val="44"/>
          <w:sz w:val="28"/>
          <w:szCs w:val="28"/>
        </w:rPr>
        <w:t xml:space="preserve"> </w:t>
      </w:r>
      <w:r w:rsidRPr="00D1381F">
        <w:rPr>
          <w:sz w:val="28"/>
          <w:szCs w:val="28"/>
        </w:rPr>
        <w:t>информационных и коммуникационных учебных задач, в том числе: написание писем, сочинений, докладов, рефератов, создание презентаций); 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9447E9" w:rsidRPr="003F4ACD" w:rsidRDefault="009447E9" w:rsidP="00333EBF">
      <w:pPr>
        <w:pStyle w:val="a3"/>
        <w:spacing w:before="1"/>
        <w:ind w:right="682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При изучении литературы обучающиеся усовершенствуют приобретенные на первом уровне навыки работы с информацией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9447E9" w:rsidRPr="003F4ACD" w:rsidRDefault="009447E9" w:rsidP="00333EBF">
      <w:pPr>
        <w:pStyle w:val="a5"/>
        <w:numPr>
          <w:ilvl w:val="0"/>
          <w:numId w:val="7"/>
        </w:numPr>
        <w:tabs>
          <w:tab w:val="left" w:pos="1077"/>
        </w:tabs>
        <w:ind w:right="692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lastRenderedPageBreak/>
        <w:t>систематизировать, сопоставлять, анализировать, обобщать и интерпретировать информацию, содержащуюся в готовых информационных</w:t>
      </w:r>
      <w:r w:rsidRPr="003F4ACD">
        <w:rPr>
          <w:spacing w:val="-2"/>
          <w:sz w:val="28"/>
          <w:szCs w:val="28"/>
        </w:rPr>
        <w:t xml:space="preserve"> </w:t>
      </w:r>
      <w:r w:rsidRPr="003F4ACD">
        <w:rPr>
          <w:sz w:val="28"/>
          <w:szCs w:val="28"/>
        </w:rPr>
        <w:t>объектах;</w:t>
      </w:r>
    </w:p>
    <w:p w:rsidR="009447E9" w:rsidRPr="003F4ACD" w:rsidRDefault="009447E9" w:rsidP="00333EBF">
      <w:pPr>
        <w:pStyle w:val="a5"/>
        <w:numPr>
          <w:ilvl w:val="0"/>
          <w:numId w:val="7"/>
        </w:numPr>
        <w:tabs>
          <w:tab w:val="left" w:pos="1077"/>
        </w:tabs>
        <w:ind w:right="683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</w:t>
      </w:r>
      <w:r w:rsidRPr="003F4ACD">
        <w:rPr>
          <w:spacing w:val="-13"/>
          <w:sz w:val="28"/>
          <w:szCs w:val="28"/>
        </w:rPr>
        <w:t xml:space="preserve"> </w:t>
      </w:r>
      <w:r w:rsidRPr="003F4ACD">
        <w:rPr>
          <w:sz w:val="28"/>
          <w:szCs w:val="28"/>
        </w:rPr>
        <w:t>конспектов);</w:t>
      </w:r>
    </w:p>
    <w:p w:rsidR="009447E9" w:rsidRPr="003F4ACD" w:rsidRDefault="009447E9" w:rsidP="00333EBF">
      <w:pPr>
        <w:pStyle w:val="a5"/>
        <w:numPr>
          <w:ilvl w:val="0"/>
          <w:numId w:val="7"/>
        </w:numPr>
        <w:tabs>
          <w:tab w:val="left" w:pos="1077"/>
        </w:tabs>
        <w:ind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заполнять и дополнять таблицы,</w:t>
      </w:r>
      <w:r w:rsidRPr="003F4ACD">
        <w:rPr>
          <w:spacing w:val="-1"/>
          <w:sz w:val="28"/>
          <w:szCs w:val="28"/>
        </w:rPr>
        <w:t xml:space="preserve"> </w:t>
      </w:r>
      <w:r w:rsidRPr="003F4ACD">
        <w:rPr>
          <w:sz w:val="28"/>
          <w:szCs w:val="28"/>
        </w:rPr>
        <w:t>схемы.</w:t>
      </w:r>
    </w:p>
    <w:p w:rsidR="009447E9" w:rsidRPr="003F4ACD" w:rsidRDefault="009447E9" w:rsidP="00333EBF">
      <w:pPr>
        <w:pStyle w:val="a3"/>
        <w:ind w:right="690" w:firstLine="71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В ходе изучения произведений родной литературы обучающиеся приобретут опыт проектной деятельности как особой формы учебной работы, способствующей воспитанию самостоятельности, инициативности.</w:t>
      </w:r>
    </w:p>
    <w:p w:rsidR="009447E9" w:rsidRDefault="009447E9" w:rsidP="00333EBF">
      <w:pPr>
        <w:pStyle w:val="a3"/>
        <w:ind w:right="692" w:firstLine="77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В ходе реализации исходного замысла на практическом уровне овладеют умением выбирать адекватные стоящей задаче средства, принимать решения, в том числе и в ситуациях неопределенности.</w:t>
      </w:r>
    </w:p>
    <w:p w:rsidR="00900685" w:rsidRPr="003F4ACD" w:rsidRDefault="00900685" w:rsidP="00333EBF">
      <w:pPr>
        <w:pStyle w:val="a3"/>
        <w:ind w:right="692" w:firstLine="770"/>
        <w:jc w:val="both"/>
        <w:rPr>
          <w:sz w:val="28"/>
          <w:szCs w:val="28"/>
        </w:rPr>
      </w:pPr>
    </w:p>
    <w:p w:rsidR="009447E9" w:rsidRPr="003F4ACD" w:rsidRDefault="009447E9" w:rsidP="00333EBF">
      <w:pPr>
        <w:pStyle w:val="1"/>
        <w:ind w:left="761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Предметные результаты</w:t>
      </w:r>
    </w:p>
    <w:p w:rsidR="009447E9" w:rsidRPr="003F4ACD" w:rsidRDefault="009447E9" w:rsidP="00333EBF">
      <w:pPr>
        <w:pStyle w:val="2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Ученик научится</w:t>
      </w:r>
      <w:r w:rsidR="00900685">
        <w:rPr>
          <w:sz w:val="28"/>
          <w:szCs w:val="28"/>
        </w:rPr>
        <w:t>:</w:t>
      </w:r>
    </w:p>
    <w:p w:rsidR="009447E9" w:rsidRPr="003F4ACD" w:rsidRDefault="009447E9" w:rsidP="00900685">
      <w:pPr>
        <w:pStyle w:val="a3"/>
        <w:numPr>
          <w:ilvl w:val="0"/>
          <w:numId w:val="6"/>
        </w:numPr>
        <w:ind w:right="682" w:firstLine="629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взаимодействовать с окружающими людьми в ситуациях формального и неформального межличностного и межкультурного общения;</w:t>
      </w:r>
    </w:p>
    <w:p w:rsidR="009447E9" w:rsidRPr="003F4ACD" w:rsidRDefault="00900685" w:rsidP="00333EBF">
      <w:pPr>
        <w:pStyle w:val="a5"/>
        <w:numPr>
          <w:ilvl w:val="0"/>
          <w:numId w:val="6"/>
        </w:numPr>
        <w:tabs>
          <w:tab w:val="left" w:pos="1019"/>
        </w:tabs>
        <w:ind w:right="694" w:firstLine="53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9447E9" w:rsidRPr="003F4ACD">
        <w:rPr>
          <w:sz w:val="28"/>
          <w:szCs w:val="28"/>
        </w:rPr>
        <w:t>понимание определяющей роли языка в развитии интеллектуальных и творческих способностей личности в процессе образования и</w:t>
      </w:r>
      <w:r w:rsidR="009447E9" w:rsidRPr="003F4ACD">
        <w:rPr>
          <w:spacing w:val="-4"/>
          <w:sz w:val="28"/>
          <w:szCs w:val="28"/>
        </w:rPr>
        <w:t xml:space="preserve"> </w:t>
      </w:r>
      <w:r w:rsidR="009447E9" w:rsidRPr="003F4ACD">
        <w:rPr>
          <w:sz w:val="28"/>
          <w:szCs w:val="28"/>
        </w:rPr>
        <w:t>самообразования;</w:t>
      </w:r>
    </w:p>
    <w:p w:rsidR="00900685" w:rsidRDefault="009447E9" w:rsidP="00333EBF">
      <w:pPr>
        <w:pStyle w:val="a5"/>
        <w:numPr>
          <w:ilvl w:val="0"/>
          <w:numId w:val="6"/>
        </w:numPr>
        <w:tabs>
          <w:tab w:val="left" w:pos="1020"/>
        </w:tabs>
        <w:ind w:left="759" w:right="688" w:firstLine="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использовать коммуникативно-эстетические возможности родного языка; </w:t>
      </w:r>
    </w:p>
    <w:p w:rsidR="009447E9" w:rsidRPr="00900685" w:rsidRDefault="009447E9" w:rsidP="00333EBF">
      <w:pPr>
        <w:pStyle w:val="a5"/>
        <w:numPr>
          <w:ilvl w:val="0"/>
          <w:numId w:val="6"/>
        </w:numPr>
        <w:tabs>
          <w:tab w:val="left" w:pos="1020"/>
        </w:tabs>
        <w:ind w:left="759" w:right="690" w:firstLine="0"/>
        <w:jc w:val="both"/>
        <w:rPr>
          <w:sz w:val="28"/>
          <w:szCs w:val="28"/>
        </w:rPr>
      </w:pPr>
      <w:r w:rsidRPr="00900685">
        <w:rPr>
          <w:sz w:val="28"/>
          <w:szCs w:val="28"/>
        </w:rPr>
        <w:t>проводить различные виды анализа слова (фонетического, морфемного,</w:t>
      </w:r>
      <w:r w:rsidRPr="00900685">
        <w:rPr>
          <w:spacing w:val="12"/>
          <w:sz w:val="28"/>
          <w:szCs w:val="28"/>
        </w:rPr>
        <w:t xml:space="preserve"> </w:t>
      </w:r>
      <w:r w:rsidRPr="00900685">
        <w:rPr>
          <w:sz w:val="28"/>
          <w:szCs w:val="28"/>
        </w:rPr>
        <w:t>словообразовательного, лексического, морфологического), синтаксического анализа словосочетания и предложения, а также многоаспектного анализа текста;</w:t>
      </w:r>
    </w:p>
    <w:p w:rsidR="009447E9" w:rsidRPr="003F4ACD" w:rsidRDefault="009447E9" w:rsidP="00333EBF">
      <w:pPr>
        <w:pStyle w:val="a3"/>
        <w:ind w:right="683" w:firstLine="537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5) использовать в речевой практике при создании устных и письменных высказываний стилистические ресурсы лексики и фразеологии родного языка, основные нормы родного языка (орфоэпические, лексические, грамматические, орфографические, пунктуационные), нормы речевого этикета и стремиться к речевому самосовершенствованию;</w:t>
      </w:r>
    </w:p>
    <w:p w:rsidR="009447E9" w:rsidRPr="003F4ACD" w:rsidRDefault="009447E9" w:rsidP="00333EBF">
      <w:pPr>
        <w:pStyle w:val="a3"/>
        <w:ind w:right="683" w:firstLine="539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6)</w:t>
      </w:r>
      <w:r w:rsidR="00900685">
        <w:rPr>
          <w:sz w:val="28"/>
          <w:szCs w:val="28"/>
        </w:rPr>
        <w:t xml:space="preserve"> </w:t>
      </w:r>
      <w:r w:rsidRPr="003F4ACD">
        <w:rPr>
          <w:sz w:val="28"/>
          <w:szCs w:val="28"/>
        </w:rPr>
        <w:t>осознавать значимость чтения и изучения родной литературы для своего дальнейшего развития; испытывать потребность в систематическом чтении как средстве познания мира и себя в этом мире, гармонизации отношений человека и общества, многоаспектного диалога;</w:t>
      </w:r>
    </w:p>
    <w:p w:rsidR="009447E9" w:rsidRPr="003F4ACD" w:rsidRDefault="009447E9" w:rsidP="00333EBF">
      <w:pPr>
        <w:pStyle w:val="a5"/>
        <w:numPr>
          <w:ilvl w:val="0"/>
          <w:numId w:val="5"/>
        </w:numPr>
        <w:tabs>
          <w:tab w:val="left" w:pos="1031"/>
        </w:tabs>
        <w:ind w:right="685" w:firstLine="54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воспринимать родную литературу как одну из основных национально-культурных ценностей народа, как особого способа познания</w:t>
      </w:r>
      <w:r w:rsidRPr="003F4ACD">
        <w:rPr>
          <w:spacing w:val="-5"/>
          <w:sz w:val="28"/>
          <w:szCs w:val="28"/>
        </w:rPr>
        <w:t xml:space="preserve"> </w:t>
      </w:r>
      <w:r w:rsidRPr="003F4ACD">
        <w:rPr>
          <w:sz w:val="28"/>
          <w:szCs w:val="28"/>
        </w:rPr>
        <w:t>жизни;</w:t>
      </w:r>
    </w:p>
    <w:p w:rsidR="009447E9" w:rsidRPr="003F4ACD" w:rsidRDefault="009447E9" w:rsidP="00333EBF">
      <w:pPr>
        <w:pStyle w:val="a5"/>
        <w:numPr>
          <w:ilvl w:val="0"/>
          <w:numId w:val="5"/>
        </w:numPr>
        <w:tabs>
          <w:tab w:val="left" w:pos="1055"/>
        </w:tabs>
        <w:ind w:right="686" w:firstLine="54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осознавать коммуникативно-эстетические возможности родного языка на основе изучения выдающихся произведений культуры своего народа, российской и мировой культуры;</w:t>
      </w:r>
    </w:p>
    <w:p w:rsidR="00762B99" w:rsidRDefault="00762B99" w:rsidP="00333EBF">
      <w:pPr>
        <w:pStyle w:val="2"/>
        <w:spacing w:before="4"/>
        <w:jc w:val="both"/>
        <w:rPr>
          <w:sz w:val="28"/>
          <w:szCs w:val="28"/>
        </w:rPr>
      </w:pPr>
    </w:p>
    <w:p w:rsidR="009447E9" w:rsidRPr="003F4ACD" w:rsidRDefault="009447E9" w:rsidP="00333EBF">
      <w:pPr>
        <w:pStyle w:val="2"/>
        <w:spacing w:before="4"/>
        <w:jc w:val="both"/>
        <w:rPr>
          <w:sz w:val="28"/>
          <w:szCs w:val="28"/>
        </w:rPr>
      </w:pPr>
      <w:r w:rsidRPr="003F4ACD">
        <w:rPr>
          <w:sz w:val="28"/>
          <w:szCs w:val="28"/>
        </w:rPr>
        <w:lastRenderedPageBreak/>
        <w:t>Ученик получит возможность научиться</w:t>
      </w:r>
      <w:r w:rsidR="00762B99">
        <w:rPr>
          <w:sz w:val="28"/>
          <w:szCs w:val="28"/>
        </w:rPr>
        <w:t>:</w:t>
      </w:r>
    </w:p>
    <w:p w:rsidR="009447E9" w:rsidRPr="003F4ACD" w:rsidRDefault="00762B99" w:rsidP="00333EBF">
      <w:pPr>
        <w:pStyle w:val="a5"/>
        <w:numPr>
          <w:ilvl w:val="0"/>
          <w:numId w:val="4"/>
        </w:numPr>
        <w:tabs>
          <w:tab w:val="left" w:pos="1019"/>
        </w:tabs>
        <w:ind w:right="683" w:firstLine="53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9447E9" w:rsidRPr="003F4ACD">
        <w:rPr>
          <w:sz w:val="28"/>
          <w:szCs w:val="28"/>
        </w:rPr>
        <w:t>систематизировать научные знания о родном языке; осознавать взаимосвязь его уровней и единиц; освоение базовых понятий лингвистики, основных единиц и грамматических категорий родного</w:t>
      </w:r>
      <w:r w:rsidR="009447E9" w:rsidRPr="003F4ACD">
        <w:rPr>
          <w:spacing w:val="1"/>
          <w:sz w:val="28"/>
          <w:szCs w:val="28"/>
        </w:rPr>
        <w:t xml:space="preserve"> </w:t>
      </w:r>
      <w:r w:rsidR="009447E9" w:rsidRPr="003F4ACD">
        <w:rPr>
          <w:sz w:val="28"/>
          <w:szCs w:val="28"/>
        </w:rPr>
        <w:t>языка;</w:t>
      </w:r>
    </w:p>
    <w:p w:rsidR="009447E9" w:rsidRPr="003F4ACD" w:rsidRDefault="009447E9" w:rsidP="00333EBF">
      <w:pPr>
        <w:pStyle w:val="a5"/>
        <w:numPr>
          <w:ilvl w:val="0"/>
          <w:numId w:val="4"/>
        </w:numPr>
        <w:tabs>
          <w:tab w:val="left" w:pos="1057"/>
        </w:tabs>
        <w:ind w:right="684" w:firstLine="537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использовать активный и потенциальный словарный запас, использовать в речи грамматические средства для свободного выражения мыслей и чувств на родном языке адекватно ситуации и стилю</w:t>
      </w:r>
      <w:r w:rsidRPr="003F4ACD">
        <w:rPr>
          <w:spacing w:val="-1"/>
          <w:sz w:val="28"/>
          <w:szCs w:val="28"/>
        </w:rPr>
        <w:t xml:space="preserve"> </w:t>
      </w:r>
      <w:r w:rsidRPr="003F4ACD">
        <w:rPr>
          <w:sz w:val="28"/>
          <w:szCs w:val="28"/>
        </w:rPr>
        <w:t>общения;</w:t>
      </w:r>
    </w:p>
    <w:p w:rsidR="009447E9" w:rsidRPr="003F4ACD" w:rsidRDefault="009447E9" w:rsidP="00333EBF">
      <w:pPr>
        <w:pStyle w:val="a3"/>
        <w:ind w:left="761"/>
        <w:jc w:val="both"/>
        <w:rPr>
          <w:sz w:val="28"/>
          <w:szCs w:val="28"/>
        </w:rPr>
      </w:pPr>
      <w:r w:rsidRPr="003F4ACD">
        <w:rPr>
          <w:i/>
          <w:sz w:val="28"/>
          <w:szCs w:val="28"/>
        </w:rPr>
        <w:t>3</w:t>
      </w:r>
      <w:r w:rsidRPr="003F4ACD">
        <w:rPr>
          <w:sz w:val="28"/>
          <w:szCs w:val="28"/>
        </w:rPr>
        <w:t>)</w:t>
      </w:r>
      <w:r w:rsidR="00762B99">
        <w:rPr>
          <w:sz w:val="28"/>
          <w:szCs w:val="28"/>
        </w:rPr>
        <w:t xml:space="preserve"> </w:t>
      </w:r>
      <w:r w:rsidRPr="003F4ACD">
        <w:rPr>
          <w:sz w:val="28"/>
          <w:szCs w:val="28"/>
        </w:rPr>
        <w:t>ответственности за языковую культуру как общечеловеческую ценность.</w:t>
      </w:r>
    </w:p>
    <w:p w:rsidR="009447E9" w:rsidRPr="003F4ACD" w:rsidRDefault="009447E9" w:rsidP="00333EBF">
      <w:pPr>
        <w:pStyle w:val="a3"/>
        <w:spacing w:before="66"/>
        <w:ind w:right="691" w:firstLine="539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4)</w:t>
      </w:r>
      <w:r w:rsidR="00762B99">
        <w:rPr>
          <w:sz w:val="28"/>
          <w:szCs w:val="28"/>
        </w:rPr>
        <w:t xml:space="preserve"> </w:t>
      </w:r>
      <w:r w:rsidRPr="003F4ACD">
        <w:rPr>
          <w:sz w:val="28"/>
          <w:szCs w:val="28"/>
        </w:rPr>
        <w:t>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</w:t>
      </w:r>
    </w:p>
    <w:p w:rsidR="009447E9" w:rsidRPr="003F4ACD" w:rsidRDefault="009447E9" w:rsidP="00333EBF">
      <w:pPr>
        <w:pStyle w:val="a5"/>
        <w:numPr>
          <w:ilvl w:val="0"/>
          <w:numId w:val="3"/>
        </w:numPr>
        <w:tabs>
          <w:tab w:val="left" w:pos="1062"/>
        </w:tabs>
        <w:spacing w:before="1"/>
        <w:ind w:right="684" w:firstLine="54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понимать литературные художественные произведения, отражающие разные </w:t>
      </w:r>
      <w:r w:rsidRPr="003F4ACD">
        <w:rPr>
          <w:spacing w:val="2"/>
          <w:sz w:val="28"/>
          <w:szCs w:val="28"/>
        </w:rPr>
        <w:t>эт</w:t>
      </w:r>
      <w:r w:rsidRPr="003F4ACD">
        <w:rPr>
          <w:sz w:val="28"/>
          <w:szCs w:val="28"/>
        </w:rPr>
        <w:t>нокультурные</w:t>
      </w:r>
      <w:r w:rsidRPr="003F4ACD">
        <w:rPr>
          <w:spacing w:val="-3"/>
          <w:sz w:val="28"/>
          <w:szCs w:val="28"/>
        </w:rPr>
        <w:t xml:space="preserve"> </w:t>
      </w:r>
      <w:r w:rsidRPr="003F4ACD">
        <w:rPr>
          <w:sz w:val="28"/>
          <w:szCs w:val="28"/>
        </w:rPr>
        <w:t>традиции;</w:t>
      </w:r>
    </w:p>
    <w:p w:rsidR="009447E9" w:rsidRDefault="009447E9" w:rsidP="00333EBF">
      <w:pPr>
        <w:pStyle w:val="a5"/>
        <w:numPr>
          <w:ilvl w:val="0"/>
          <w:numId w:val="3"/>
        </w:numPr>
        <w:tabs>
          <w:tab w:val="left" w:pos="1048"/>
        </w:tabs>
        <w:ind w:right="681" w:firstLine="540"/>
        <w:jc w:val="both"/>
        <w:rPr>
          <w:sz w:val="28"/>
          <w:szCs w:val="28"/>
        </w:rPr>
      </w:pPr>
      <w:proofErr w:type="gramStart"/>
      <w:r w:rsidRPr="003F4ACD">
        <w:rPr>
          <w:sz w:val="28"/>
          <w:szCs w:val="28"/>
        </w:rPr>
        <w:t xml:space="preserve">овладеть процедурами смыслового и эстетического анализа текста на основе </w:t>
      </w:r>
      <w:r w:rsidRPr="003F4ACD">
        <w:rPr>
          <w:spacing w:val="3"/>
          <w:sz w:val="28"/>
          <w:szCs w:val="28"/>
        </w:rPr>
        <w:t>по</w:t>
      </w:r>
      <w:r w:rsidRPr="003F4ACD">
        <w:rPr>
          <w:sz w:val="28"/>
          <w:szCs w:val="28"/>
        </w:rPr>
        <w:t xml:space="preserve">нимания принципиальных отличий литературного художественного текста от научного, делового, публицистического и т.п., уметь воспринимать, анализировать, критически оценивать и интерпретировать прочитанное, осознавать художественную картину жизни, </w:t>
      </w:r>
      <w:r w:rsidRPr="003F4ACD">
        <w:rPr>
          <w:spacing w:val="3"/>
          <w:sz w:val="28"/>
          <w:szCs w:val="28"/>
        </w:rPr>
        <w:t>от</w:t>
      </w:r>
      <w:r w:rsidRPr="003F4ACD">
        <w:rPr>
          <w:sz w:val="28"/>
          <w:szCs w:val="28"/>
        </w:rPr>
        <w:t>раженную в литературном произведении, на уровне не только эмоционального восприятия, но и интеллектуального</w:t>
      </w:r>
      <w:r w:rsidRPr="003F4ACD">
        <w:rPr>
          <w:spacing w:val="-4"/>
          <w:sz w:val="28"/>
          <w:szCs w:val="28"/>
        </w:rPr>
        <w:t xml:space="preserve"> </w:t>
      </w:r>
      <w:r w:rsidRPr="003F4ACD">
        <w:rPr>
          <w:sz w:val="28"/>
          <w:szCs w:val="28"/>
        </w:rPr>
        <w:t>осмысления.</w:t>
      </w:r>
      <w:proofErr w:type="gramEnd"/>
    </w:p>
    <w:p w:rsidR="009447E9" w:rsidRPr="0028598B" w:rsidRDefault="009447E9" w:rsidP="00CD3B47">
      <w:pPr>
        <w:pStyle w:val="a3"/>
        <w:spacing w:after="8"/>
        <w:ind w:left="0"/>
        <w:jc w:val="both"/>
        <w:rPr>
          <w:b/>
          <w:sz w:val="28"/>
          <w:szCs w:val="28"/>
          <w:u w:val="single"/>
        </w:rPr>
      </w:pPr>
      <w:r w:rsidRPr="0028598B">
        <w:rPr>
          <w:b/>
          <w:sz w:val="28"/>
          <w:szCs w:val="28"/>
          <w:u w:val="single"/>
        </w:rPr>
        <w:t xml:space="preserve"> Виды деятельности учащихся, направленные на достижения результата:</w:t>
      </w:r>
    </w:p>
    <w:p w:rsidR="00762B99" w:rsidRPr="003F4ACD" w:rsidRDefault="00762B99" w:rsidP="00333EBF">
      <w:pPr>
        <w:pStyle w:val="a3"/>
        <w:spacing w:after="8"/>
        <w:ind w:left="1522"/>
        <w:jc w:val="both"/>
        <w:rPr>
          <w:sz w:val="28"/>
          <w:szCs w:val="28"/>
        </w:r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84"/>
        <w:gridCol w:w="4252"/>
        <w:gridCol w:w="9214"/>
      </w:tblGrid>
      <w:tr w:rsidR="009447E9" w:rsidRPr="003F4ACD" w:rsidTr="0028598B">
        <w:trPr>
          <w:trHeight w:val="554"/>
        </w:trPr>
        <w:tc>
          <w:tcPr>
            <w:tcW w:w="884" w:type="dxa"/>
          </w:tcPr>
          <w:p w:rsidR="009447E9" w:rsidRPr="0028598B" w:rsidRDefault="009447E9" w:rsidP="0028598B">
            <w:pPr>
              <w:pStyle w:val="TableParagraph"/>
              <w:spacing w:line="264" w:lineRule="exact"/>
              <w:ind w:left="0" w:right="95"/>
              <w:jc w:val="center"/>
              <w:rPr>
                <w:b/>
                <w:sz w:val="28"/>
                <w:szCs w:val="28"/>
              </w:rPr>
            </w:pPr>
            <w:proofErr w:type="gramStart"/>
            <w:r w:rsidRPr="0028598B">
              <w:rPr>
                <w:b/>
                <w:sz w:val="28"/>
                <w:szCs w:val="28"/>
              </w:rPr>
              <w:t>п</w:t>
            </w:r>
            <w:proofErr w:type="gramEnd"/>
            <w:r w:rsidRPr="0028598B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4252" w:type="dxa"/>
          </w:tcPr>
          <w:p w:rsidR="009447E9" w:rsidRPr="0028598B" w:rsidRDefault="0028598B" w:rsidP="0028598B">
            <w:pPr>
              <w:pStyle w:val="TableParagraph"/>
              <w:spacing w:line="271" w:lineRule="exact"/>
              <w:jc w:val="center"/>
              <w:rPr>
                <w:b/>
                <w:sz w:val="28"/>
                <w:szCs w:val="28"/>
              </w:rPr>
            </w:pPr>
            <w:r w:rsidRPr="0028598B">
              <w:rPr>
                <w:b/>
                <w:sz w:val="28"/>
                <w:szCs w:val="28"/>
              </w:rPr>
              <w:t>Название раз</w:t>
            </w:r>
            <w:r w:rsidR="009447E9" w:rsidRPr="0028598B">
              <w:rPr>
                <w:b/>
                <w:sz w:val="28"/>
                <w:szCs w:val="28"/>
              </w:rPr>
              <w:t>дела</w:t>
            </w:r>
          </w:p>
        </w:tc>
        <w:tc>
          <w:tcPr>
            <w:tcW w:w="9214" w:type="dxa"/>
          </w:tcPr>
          <w:p w:rsidR="009447E9" w:rsidRPr="0028598B" w:rsidRDefault="009447E9" w:rsidP="0028598B">
            <w:pPr>
              <w:pStyle w:val="TableParagraph"/>
              <w:spacing w:line="271" w:lineRule="exact"/>
              <w:ind w:left="0"/>
              <w:jc w:val="center"/>
              <w:rPr>
                <w:b/>
                <w:sz w:val="28"/>
                <w:szCs w:val="28"/>
              </w:rPr>
            </w:pPr>
            <w:r w:rsidRPr="0028598B">
              <w:rPr>
                <w:b/>
                <w:sz w:val="28"/>
                <w:szCs w:val="28"/>
              </w:rPr>
              <w:t>Виды учебной деятельности</w:t>
            </w:r>
          </w:p>
        </w:tc>
      </w:tr>
      <w:tr w:rsidR="009447E9" w:rsidRPr="003F4ACD" w:rsidTr="0028598B">
        <w:trPr>
          <w:trHeight w:val="2207"/>
        </w:trPr>
        <w:tc>
          <w:tcPr>
            <w:tcW w:w="884" w:type="dxa"/>
          </w:tcPr>
          <w:p w:rsidR="009447E9" w:rsidRPr="003F4ACD" w:rsidRDefault="009447E9" w:rsidP="0028598B">
            <w:pPr>
              <w:pStyle w:val="TableParagraph"/>
              <w:spacing w:line="268" w:lineRule="exact"/>
              <w:ind w:left="0" w:right="156"/>
              <w:jc w:val="center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1.</w:t>
            </w:r>
          </w:p>
        </w:tc>
        <w:tc>
          <w:tcPr>
            <w:tcW w:w="4252" w:type="dxa"/>
          </w:tcPr>
          <w:p w:rsidR="009447E9" w:rsidRPr="003F4ACD" w:rsidRDefault="009447E9" w:rsidP="00333EBF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Язык и культура</w:t>
            </w:r>
          </w:p>
        </w:tc>
        <w:tc>
          <w:tcPr>
            <w:tcW w:w="9214" w:type="dxa"/>
          </w:tcPr>
          <w:p w:rsidR="009447E9" w:rsidRPr="003F4ACD" w:rsidRDefault="009447E9" w:rsidP="00333EBF">
            <w:pPr>
              <w:pStyle w:val="TableParagraph"/>
              <w:numPr>
                <w:ilvl w:val="0"/>
                <w:numId w:val="1"/>
              </w:numPr>
              <w:tabs>
                <w:tab w:val="left" w:pos="567"/>
              </w:tabs>
              <w:spacing w:line="240" w:lineRule="auto"/>
              <w:ind w:right="98" w:firstLine="176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 xml:space="preserve">Осознанное, творческое чтение </w:t>
            </w:r>
            <w:r w:rsidRPr="003F4ACD">
              <w:rPr>
                <w:spacing w:val="-3"/>
                <w:sz w:val="28"/>
                <w:szCs w:val="28"/>
              </w:rPr>
              <w:t xml:space="preserve">художественных </w:t>
            </w:r>
            <w:r w:rsidRPr="003F4ACD">
              <w:rPr>
                <w:sz w:val="28"/>
                <w:szCs w:val="28"/>
              </w:rPr>
              <w:t>произведений разных</w:t>
            </w:r>
            <w:r w:rsidRPr="003F4ACD">
              <w:rPr>
                <w:spacing w:val="2"/>
                <w:sz w:val="28"/>
                <w:szCs w:val="28"/>
              </w:rPr>
              <w:t xml:space="preserve"> </w:t>
            </w:r>
            <w:r w:rsidRPr="003F4ACD">
              <w:rPr>
                <w:sz w:val="28"/>
                <w:szCs w:val="28"/>
              </w:rPr>
              <w:t>жанров.</w:t>
            </w:r>
          </w:p>
          <w:p w:rsidR="009447E9" w:rsidRPr="003F4ACD" w:rsidRDefault="009447E9" w:rsidP="00333EBF">
            <w:pPr>
              <w:pStyle w:val="TableParagraph"/>
              <w:numPr>
                <w:ilvl w:val="0"/>
                <w:numId w:val="1"/>
              </w:numPr>
              <w:tabs>
                <w:tab w:val="left" w:pos="567"/>
              </w:tabs>
              <w:spacing w:line="240" w:lineRule="auto"/>
              <w:ind w:firstLine="176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Выразительное</w:t>
            </w:r>
            <w:r w:rsidRPr="003F4ACD">
              <w:rPr>
                <w:spacing w:val="-2"/>
                <w:sz w:val="28"/>
                <w:szCs w:val="28"/>
              </w:rPr>
              <w:t xml:space="preserve"> </w:t>
            </w:r>
            <w:r w:rsidRPr="003F4ACD">
              <w:rPr>
                <w:sz w:val="28"/>
                <w:szCs w:val="28"/>
              </w:rPr>
              <w:t>чтение.</w:t>
            </w:r>
          </w:p>
          <w:p w:rsidR="009447E9" w:rsidRPr="003F4ACD" w:rsidRDefault="009447E9" w:rsidP="00333EBF">
            <w:pPr>
              <w:pStyle w:val="TableParagraph"/>
              <w:numPr>
                <w:ilvl w:val="0"/>
                <w:numId w:val="1"/>
              </w:numPr>
              <w:tabs>
                <w:tab w:val="left" w:pos="567"/>
              </w:tabs>
              <w:spacing w:line="240" w:lineRule="auto"/>
              <w:ind w:right="98" w:firstLine="176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Ответы на вопросы, раскрывающие знание и понимание те</w:t>
            </w:r>
            <w:proofErr w:type="gramStart"/>
            <w:r w:rsidRPr="003F4ACD">
              <w:rPr>
                <w:sz w:val="28"/>
                <w:szCs w:val="28"/>
              </w:rPr>
              <w:t>к-</w:t>
            </w:r>
            <w:proofErr w:type="gramEnd"/>
            <w:r w:rsidRPr="003F4ACD">
              <w:rPr>
                <w:sz w:val="28"/>
                <w:szCs w:val="28"/>
              </w:rPr>
              <w:t xml:space="preserve"> ста</w:t>
            </w:r>
            <w:r w:rsidRPr="003F4ACD">
              <w:rPr>
                <w:spacing w:val="-2"/>
                <w:sz w:val="28"/>
                <w:szCs w:val="28"/>
              </w:rPr>
              <w:t xml:space="preserve"> </w:t>
            </w:r>
            <w:r w:rsidRPr="003F4ACD">
              <w:rPr>
                <w:sz w:val="28"/>
                <w:szCs w:val="28"/>
              </w:rPr>
              <w:t>произведения.</w:t>
            </w:r>
          </w:p>
          <w:p w:rsidR="009447E9" w:rsidRPr="003F4ACD" w:rsidRDefault="009447E9" w:rsidP="00333EBF">
            <w:pPr>
              <w:pStyle w:val="TableParagraph"/>
              <w:numPr>
                <w:ilvl w:val="0"/>
                <w:numId w:val="1"/>
              </w:numPr>
              <w:tabs>
                <w:tab w:val="left" w:pos="567"/>
              </w:tabs>
              <w:spacing w:line="240" w:lineRule="auto"/>
              <w:ind w:firstLine="176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Анализ и интерпретация</w:t>
            </w:r>
            <w:r w:rsidRPr="003F4ACD">
              <w:rPr>
                <w:spacing w:val="-3"/>
                <w:sz w:val="28"/>
                <w:szCs w:val="28"/>
              </w:rPr>
              <w:t xml:space="preserve"> </w:t>
            </w:r>
            <w:r w:rsidRPr="003F4ACD">
              <w:rPr>
                <w:sz w:val="28"/>
                <w:szCs w:val="28"/>
              </w:rPr>
              <w:t>произведений.</w:t>
            </w:r>
          </w:p>
          <w:p w:rsidR="009447E9" w:rsidRPr="003F4ACD" w:rsidRDefault="009447E9" w:rsidP="00333EBF">
            <w:pPr>
              <w:pStyle w:val="TableParagraph"/>
              <w:numPr>
                <w:ilvl w:val="0"/>
                <w:numId w:val="1"/>
              </w:numPr>
              <w:tabs>
                <w:tab w:val="left" w:pos="567"/>
              </w:tabs>
              <w:spacing w:line="270" w:lineRule="atLeast"/>
              <w:ind w:right="101" w:firstLine="176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 xml:space="preserve">Целенаправленный поиск информации на основе знания ее </w:t>
            </w:r>
            <w:r w:rsidRPr="003F4ACD">
              <w:rPr>
                <w:spacing w:val="-3"/>
                <w:sz w:val="28"/>
                <w:szCs w:val="28"/>
              </w:rPr>
              <w:t xml:space="preserve">источников </w:t>
            </w:r>
            <w:r w:rsidRPr="003F4ACD">
              <w:rPr>
                <w:sz w:val="28"/>
                <w:szCs w:val="28"/>
              </w:rPr>
              <w:t>и умения работать с</w:t>
            </w:r>
            <w:r w:rsidRPr="003F4ACD">
              <w:rPr>
                <w:spacing w:val="1"/>
                <w:sz w:val="28"/>
                <w:szCs w:val="28"/>
              </w:rPr>
              <w:t xml:space="preserve"> </w:t>
            </w:r>
            <w:r w:rsidRPr="003F4ACD">
              <w:rPr>
                <w:sz w:val="28"/>
                <w:szCs w:val="28"/>
              </w:rPr>
              <w:t>ними.</w:t>
            </w:r>
          </w:p>
        </w:tc>
      </w:tr>
      <w:tr w:rsidR="009447E9" w:rsidRPr="003F4ACD" w:rsidTr="0028598B">
        <w:trPr>
          <w:trHeight w:val="3312"/>
        </w:trPr>
        <w:tc>
          <w:tcPr>
            <w:tcW w:w="884" w:type="dxa"/>
          </w:tcPr>
          <w:p w:rsidR="009447E9" w:rsidRPr="003F4ACD" w:rsidRDefault="009447E9" w:rsidP="0028598B">
            <w:pPr>
              <w:pStyle w:val="TableParagraph"/>
              <w:spacing w:line="268" w:lineRule="exact"/>
              <w:ind w:left="0" w:right="156"/>
              <w:jc w:val="center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lastRenderedPageBreak/>
              <w:t>2.</w:t>
            </w:r>
          </w:p>
        </w:tc>
        <w:tc>
          <w:tcPr>
            <w:tcW w:w="4252" w:type="dxa"/>
          </w:tcPr>
          <w:p w:rsidR="009447E9" w:rsidRPr="003F4ACD" w:rsidRDefault="009447E9" w:rsidP="00333EBF">
            <w:pPr>
              <w:pStyle w:val="TableParagraph"/>
              <w:spacing w:line="268" w:lineRule="exact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Культура речи</w:t>
            </w:r>
          </w:p>
        </w:tc>
        <w:tc>
          <w:tcPr>
            <w:tcW w:w="9214" w:type="dxa"/>
          </w:tcPr>
          <w:p w:rsidR="009447E9" w:rsidRPr="003F4ACD" w:rsidRDefault="009447E9" w:rsidP="00333EBF">
            <w:pPr>
              <w:pStyle w:val="TableParagraph"/>
              <w:spacing w:line="240" w:lineRule="auto"/>
              <w:ind w:right="98" w:firstLine="708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Вспоминают умение опознавать и анализировать языковые единицы, их признаки. Знакомятся со словарями, их видами, структурой.</w:t>
            </w:r>
            <w:r w:rsidR="0028598B">
              <w:rPr>
                <w:sz w:val="28"/>
                <w:szCs w:val="28"/>
              </w:rPr>
              <w:t xml:space="preserve"> </w:t>
            </w:r>
            <w:r w:rsidRPr="003F4ACD">
              <w:rPr>
                <w:sz w:val="28"/>
                <w:szCs w:val="28"/>
              </w:rPr>
              <w:t>Знакомятся с различием слов по сфере употребления (общеупотребительные слова и слова ограниченного употребления); нормами употребления диалектной и профессиональной лексики; с правилами употребления</w:t>
            </w:r>
            <w:r w:rsidR="00C10116" w:rsidRPr="003F4ACD">
              <w:rPr>
                <w:sz w:val="28"/>
                <w:szCs w:val="28"/>
              </w:rPr>
              <w:t xml:space="preserve"> </w:t>
            </w:r>
            <w:r w:rsidRPr="003F4ACD">
              <w:rPr>
                <w:sz w:val="28"/>
                <w:szCs w:val="28"/>
              </w:rPr>
              <w:t>жаргонизмов,</w:t>
            </w:r>
            <w:r w:rsidR="00C10116" w:rsidRPr="003F4ACD">
              <w:rPr>
                <w:sz w:val="28"/>
                <w:szCs w:val="28"/>
              </w:rPr>
              <w:t xml:space="preserve"> </w:t>
            </w:r>
            <w:r w:rsidRPr="003F4ACD">
              <w:rPr>
                <w:sz w:val="28"/>
                <w:szCs w:val="28"/>
              </w:rPr>
              <w:t>эмоционально окрашенных слов. Знакомятся с заимствованными словами, получают представление о фразеологизмах, устойчивых сочетаниях слов, их роли в обогащении речи.</w:t>
            </w:r>
          </w:p>
          <w:p w:rsidR="009447E9" w:rsidRPr="003F4ACD" w:rsidRDefault="009447E9" w:rsidP="00333EBF">
            <w:pPr>
              <w:pStyle w:val="TableParagraph"/>
              <w:spacing w:line="270" w:lineRule="atLeast"/>
              <w:ind w:right="99" w:firstLine="708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Определяют лексическое значение слов и фразеологизмов, используя разные типы толковых словарей; определяют, в каком значении употреблены слова и фразеологизмы в контексте.</w:t>
            </w:r>
          </w:p>
        </w:tc>
      </w:tr>
      <w:tr w:rsidR="009447E9" w:rsidRPr="003F4ACD" w:rsidTr="0028598B">
        <w:trPr>
          <w:trHeight w:val="2484"/>
        </w:trPr>
        <w:tc>
          <w:tcPr>
            <w:tcW w:w="884" w:type="dxa"/>
          </w:tcPr>
          <w:p w:rsidR="009447E9" w:rsidRPr="003F4ACD" w:rsidRDefault="009447E9" w:rsidP="0028598B">
            <w:pPr>
              <w:pStyle w:val="TableParagraph"/>
              <w:spacing w:line="268" w:lineRule="exact"/>
              <w:ind w:left="0" w:right="156"/>
              <w:jc w:val="center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3.</w:t>
            </w:r>
          </w:p>
        </w:tc>
        <w:tc>
          <w:tcPr>
            <w:tcW w:w="4252" w:type="dxa"/>
          </w:tcPr>
          <w:p w:rsidR="0028598B" w:rsidRDefault="009447E9" w:rsidP="00333EBF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 xml:space="preserve">Речь. Речевая деятельность. </w:t>
            </w:r>
          </w:p>
          <w:p w:rsidR="009447E9" w:rsidRPr="003F4ACD" w:rsidRDefault="009447E9" w:rsidP="00333EBF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Текст</w:t>
            </w:r>
          </w:p>
        </w:tc>
        <w:tc>
          <w:tcPr>
            <w:tcW w:w="9214" w:type="dxa"/>
          </w:tcPr>
          <w:p w:rsidR="009447E9" w:rsidRPr="003F4ACD" w:rsidRDefault="009447E9" w:rsidP="00333EBF">
            <w:pPr>
              <w:pStyle w:val="TableParagraph"/>
              <w:spacing w:line="240" w:lineRule="auto"/>
              <w:ind w:right="95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Стилистика как раздел науки о языке, который изучает стили языка и стили речи, а  также изобразительно-выразительные средства</w:t>
            </w:r>
          </w:p>
          <w:p w:rsidR="009447E9" w:rsidRPr="003F4ACD" w:rsidRDefault="009447E9" w:rsidP="00333EBF">
            <w:pPr>
              <w:pStyle w:val="TableParagraph"/>
              <w:spacing w:line="240" w:lineRule="auto"/>
              <w:ind w:right="99" w:firstLine="120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Функциональные стили. Классификация</w:t>
            </w:r>
            <w:r w:rsidR="0028598B">
              <w:rPr>
                <w:sz w:val="28"/>
                <w:szCs w:val="28"/>
              </w:rPr>
              <w:t xml:space="preserve"> </w:t>
            </w:r>
            <w:r w:rsidRPr="003F4ACD">
              <w:rPr>
                <w:sz w:val="28"/>
                <w:szCs w:val="28"/>
              </w:rPr>
              <w:t>функциональных стилей. Научный стиль. Офици</w:t>
            </w:r>
            <w:r w:rsidR="0028598B">
              <w:rPr>
                <w:sz w:val="28"/>
                <w:szCs w:val="28"/>
              </w:rPr>
              <w:t>ально-деловой стиль. Публицисти</w:t>
            </w:r>
            <w:r w:rsidRPr="003F4ACD">
              <w:rPr>
                <w:sz w:val="28"/>
                <w:szCs w:val="28"/>
              </w:rPr>
              <w:t>ческий стиль. Разговорный стиль.</w:t>
            </w:r>
          </w:p>
          <w:p w:rsidR="009447E9" w:rsidRPr="003F4ACD" w:rsidRDefault="009447E9" w:rsidP="00333EBF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Особенности литературно-художественной речи.</w:t>
            </w:r>
          </w:p>
          <w:p w:rsidR="009447E9" w:rsidRPr="003F4ACD" w:rsidRDefault="009447E9" w:rsidP="00333EBF">
            <w:pPr>
              <w:pStyle w:val="TableParagraph"/>
              <w:spacing w:line="270" w:lineRule="atLeast"/>
              <w:ind w:right="100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Текст. Функционально-смысловые типы речи: повествование, описание, рассуждение. Анализ текстов разных стилей и жанров</w:t>
            </w:r>
          </w:p>
        </w:tc>
      </w:tr>
    </w:tbl>
    <w:p w:rsidR="009447E9" w:rsidRPr="003F4ACD" w:rsidRDefault="009447E9" w:rsidP="00333EBF">
      <w:pPr>
        <w:pStyle w:val="a3"/>
        <w:spacing w:before="8"/>
        <w:ind w:left="0"/>
        <w:jc w:val="both"/>
        <w:rPr>
          <w:sz w:val="28"/>
          <w:szCs w:val="28"/>
        </w:rPr>
      </w:pPr>
    </w:p>
    <w:p w:rsidR="004F34BD" w:rsidRDefault="009447E9" w:rsidP="00333EBF">
      <w:pPr>
        <w:pStyle w:val="1"/>
        <w:numPr>
          <w:ilvl w:val="0"/>
          <w:numId w:val="2"/>
        </w:numPr>
        <w:tabs>
          <w:tab w:val="left" w:pos="3655"/>
        </w:tabs>
        <w:spacing w:before="0"/>
        <w:ind w:right="2456" w:firstLine="2484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Содержание учебного предмета,</w:t>
      </w:r>
      <w:r w:rsidRPr="003F4ACD">
        <w:rPr>
          <w:spacing w:val="-24"/>
          <w:sz w:val="28"/>
          <w:szCs w:val="28"/>
        </w:rPr>
        <w:t xml:space="preserve"> </w:t>
      </w:r>
      <w:r w:rsidRPr="003F4ACD">
        <w:rPr>
          <w:sz w:val="28"/>
          <w:szCs w:val="28"/>
        </w:rPr>
        <w:t xml:space="preserve">курса </w:t>
      </w:r>
    </w:p>
    <w:p w:rsidR="009447E9" w:rsidRPr="003F4ACD" w:rsidRDefault="009447E9" w:rsidP="004F34BD">
      <w:pPr>
        <w:pStyle w:val="1"/>
        <w:tabs>
          <w:tab w:val="left" w:pos="3655"/>
        </w:tabs>
        <w:spacing w:before="0"/>
        <w:ind w:left="993" w:right="2456"/>
        <w:rPr>
          <w:sz w:val="28"/>
          <w:szCs w:val="28"/>
        </w:rPr>
      </w:pPr>
      <w:r w:rsidRPr="003F4ACD">
        <w:rPr>
          <w:sz w:val="28"/>
          <w:szCs w:val="28"/>
        </w:rPr>
        <w:t>Раздел 1. Язык и</w:t>
      </w:r>
      <w:r w:rsidRPr="003F4ACD">
        <w:rPr>
          <w:spacing w:val="-2"/>
          <w:sz w:val="28"/>
          <w:szCs w:val="28"/>
        </w:rPr>
        <w:t xml:space="preserve"> </w:t>
      </w:r>
      <w:r w:rsidRPr="003F4ACD">
        <w:rPr>
          <w:spacing w:val="-3"/>
          <w:sz w:val="28"/>
          <w:szCs w:val="28"/>
        </w:rPr>
        <w:t>культура</w:t>
      </w:r>
    </w:p>
    <w:p w:rsidR="009447E9" w:rsidRPr="003F4ACD" w:rsidRDefault="009447E9" w:rsidP="004F34BD">
      <w:pPr>
        <w:pStyle w:val="a3"/>
        <w:ind w:right="682" w:firstLine="707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Краткая история русского литературного языка. Роль старославянского языка в развитии русского языка. Национально-культурное своеобразие диалектизмов. Диалекты как часть народной культуры. Диалектизмы. Сведения о диалектных названиях предметов быта, значениях слов, понятиях, не свойственных литературному языку и несущих информацию о способах ведения хозяйства, особенностях семейного</w:t>
      </w:r>
      <w:r w:rsidR="004F34BD">
        <w:rPr>
          <w:sz w:val="28"/>
          <w:szCs w:val="28"/>
        </w:rPr>
        <w:t xml:space="preserve"> </w:t>
      </w:r>
      <w:r w:rsidRPr="003F4ACD">
        <w:rPr>
          <w:sz w:val="28"/>
          <w:szCs w:val="28"/>
        </w:rPr>
        <w:t>уклада, обрядах, обычаях, народном календаре и др. Использование диалектной лексики в произведениях художественной литературы.</w:t>
      </w:r>
    </w:p>
    <w:p w:rsidR="009447E9" w:rsidRPr="003F4ACD" w:rsidRDefault="009447E9" w:rsidP="00333EBF">
      <w:pPr>
        <w:pStyle w:val="a3"/>
        <w:ind w:right="685" w:firstLine="707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Лексические заимствования как </w:t>
      </w:r>
      <w:r w:rsidRPr="003F4ACD">
        <w:rPr>
          <w:spacing w:val="-4"/>
          <w:sz w:val="28"/>
          <w:szCs w:val="28"/>
        </w:rPr>
        <w:t xml:space="preserve">результат </w:t>
      </w:r>
      <w:r w:rsidRPr="003F4ACD">
        <w:rPr>
          <w:sz w:val="28"/>
          <w:szCs w:val="28"/>
        </w:rPr>
        <w:t xml:space="preserve">взаимодействия национальных </w:t>
      </w:r>
      <w:r w:rsidRPr="003F4ACD">
        <w:rPr>
          <w:spacing w:val="-4"/>
          <w:sz w:val="28"/>
          <w:szCs w:val="28"/>
        </w:rPr>
        <w:t>культур.</w:t>
      </w:r>
      <w:r w:rsidRPr="003F4ACD">
        <w:rPr>
          <w:spacing w:val="52"/>
          <w:sz w:val="28"/>
          <w:szCs w:val="28"/>
        </w:rPr>
        <w:t xml:space="preserve"> </w:t>
      </w:r>
      <w:r w:rsidRPr="003F4ACD">
        <w:rPr>
          <w:sz w:val="28"/>
          <w:szCs w:val="28"/>
        </w:rPr>
        <w:t xml:space="preserve">Лексика, заимствованная русским </w:t>
      </w:r>
      <w:r w:rsidRPr="003F4ACD">
        <w:rPr>
          <w:spacing w:val="-3"/>
          <w:sz w:val="28"/>
          <w:szCs w:val="28"/>
        </w:rPr>
        <w:t xml:space="preserve">языком </w:t>
      </w:r>
      <w:r w:rsidRPr="003F4ACD">
        <w:rPr>
          <w:sz w:val="28"/>
          <w:szCs w:val="28"/>
        </w:rPr>
        <w:t xml:space="preserve">из языков народов России и мира. Заимствования из славянских и неславянских языков. Причины заимствований. Особенности освоения иноязычной лексики (общее представление). </w:t>
      </w:r>
      <w:r w:rsidRPr="003F4ACD">
        <w:rPr>
          <w:spacing w:val="-3"/>
          <w:sz w:val="28"/>
          <w:szCs w:val="28"/>
        </w:rPr>
        <w:t xml:space="preserve">Роль </w:t>
      </w:r>
      <w:r w:rsidRPr="003F4ACD">
        <w:rPr>
          <w:sz w:val="28"/>
          <w:szCs w:val="28"/>
        </w:rPr>
        <w:t xml:space="preserve">заимствованной лексики в современном </w:t>
      </w:r>
      <w:r w:rsidRPr="003F4ACD">
        <w:rPr>
          <w:spacing w:val="-3"/>
          <w:sz w:val="28"/>
          <w:szCs w:val="28"/>
        </w:rPr>
        <w:t xml:space="preserve">русском </w:t>
      </w:r>
      <w:r w:rsidRPr="003F4ACD">
        <w:rPr>
          <w:sz w:val="28"/>
          <w:szCs w:val="28"/>
        </w:rPr>
        <w:t>языке.</w:t>
      </w:r>
    </w:p>
    <w:p w:rsidR="009447E9" w:rsidRPr="003F4ACD" w:rsidRDefault="009447E9" w:rsidP="00333EBF">
      <w:pPr>
        <w:pStyle w:val="a3"/>
        <w:spacing w:before="1"/>
        <w:ind w:right="693" w:firstLine="707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Пополнение словарного состава русского языка новой лексикой. Современные неологизмы и их группы по сфере </w:t>
      </w:r>
      <w:r w:rsidRPr="003F4ACD">
        <w:rPr>
          <w:sz w:val="28"/>
          <w:szCs w:val="28"/>
        </w:rPr>
        <w:lastRenderedPageBreak/>
        <w:t>употребления и стилистической окраске.</w:t>
      </w:r>
    </w:p>
    <w:p w:rsidR="009447E9" w:rsidRPr="003F4ACD" w:rsidRDefault="009447E9" w:rsidP="00333EBF">
      <w:pPr>
        <w:pStyle w:val="a3"/>
        <w:ind w:right="683" w:firstLine="707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Национально-культурная специфика русской фразеологии. Исторические прототипы фразеологизмов. Отражение во фразеологии обычаев, традиций, быта, исторических событий, культуры и т.п. (начать с азов, от доски до доски, приложить руку и т.п. – информация о традиционной русской грамотности и др.).</w:t>
      </w:r>
    </w:p>
    <w:p w:rsidR="009447E9" w:rsidRPr="003F4ACD" w:rsidRDefault="009447E9" w:rsidP="00CD3B47">
      <w:pPr>
        <w:pStyle w:val="1"/>
        <w:spacing w:line="274" w:lineRule="exact"/>
        <w:ind w:left="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Раздел 2. Культура речи</w:t>
      </w:r>
    </w:p>
    <w:p w:rsidR="009447E9" w:rsidRPr="003F4ACD" w:rsidRDefault="009447E9" w:rsidP="006B3D7E">
      <w:pPr>
        <w:pStyle w:val="a3"/>
        <w:ind w:left="284" w:right="698" w:firstLine="709"/>
        <w:jc w:val="both"/>
        <w:rPr>
          <w:sz w:val="28"/>
          <w:szCs w:val="28"/>
        </w:rPr>
      </w:pPr>
      <w:r w:rsidRPr="003F4ACD">
        <w:rPr>
          <w:b/>
          <w:sz w:val="28"/>
          <w:szCs w:val="28"/>
        </w:rPr>
        <w:t xml:space="preserve">Основные орфоэпические нормы </w:t>
      </w:r>
      <w:r w:rsidRPr="003F4ACD">
        <w:rPr>
          <w:sz w:val="28"/>
          <w:szCs w:val="28"/>
        </w:rPr>
        <w:t xml:space="preserve">современного русского литературного языка. Произносительные различия в русском языке, обусловленные темпом речи. Стилистические особенности произношения и ударения (литературные‚ разговорные‚ устарелые и профессиональные). Нормы произношения отдельных грамматических форм; заимствованных слов: ударение в форме </w:t>
      </w:r>
      <w:proofErr w:type="spellStart"/>
      <w:r w:rsidRPr="003F4ACD">
        <w:rPr>
          <w:sz w:val="28"/>
          <w:szCs w:val="28"/>
        </w:rPr>
        <w:t>род</w:t>
      </w:r>
      <w:proofErr w:type="gramStart"/>
      <w:r w:rsidRPr="003F4ACD">
        <w:rPr>
          <w:sz w:val="28"/>
          <w:szCs w:val="28"/>
        </w:rPr>
        <w:t>.п</w:t>
      </w:r>
      <w:proofErr w:type="spellEnd"/>
      <w:proofErr w:type="gramEnd"/>
      <w:r w:rsidRPr="003F4ACD">
        <w:rPr>
          <w:sz w:val="28"/>
          <w:szCs w:val="28"/>
        </w:rPr>
        <w:t xml:space="preserve">. мн.ч. существительных; ударение в кратких формах прилагательных; подвижное ударение в глаголах; ударение в формах глагола прошедшего времени; ударение в возвратных глаголах в формах прошедшего времени м.р.; ударение в формах глаголов II </w:t>
      </w:r>
      <w:proofErr w:type="spellStart"/>
      <w:r w:rsidRPr="003F4ACD">
        <w:rPr>
          <w:sz w:val="28"/>
          <w:szCs w:val="28"/>
        </w:rPr>
        <w:t>спр</w:t>
      </w:r>
      <w:proofErr w:type="spellEnd"/>
      <w:r w:rsidRPr="003F4ACD">
        <w:rPr>
          <w:sz w:val="28"/>
          <w:szCs w:val="28"/>
        </w:rPr>
        <w:t>. на –</w:t>
      </w:r>
      <w:proofErr w:type="spellStart"/>
      <w:r w:rsidRPr="003F4ACD">
        <w:rPr>
          <w:sz w:val="28"/>
          <w:szCs w:val="28"/>
        </w:rPr>
        <w:t>ить</w:t>
      </w:r>
      <w:proofErr w:type="spellEnd"/>
      <w:r w:rsidRPr="003F4ACD">
        <w:rPr>
          <w:sz w:val="28"/>
          <w:szCs w:val="28"/>
        </w:rPr>
        <w:t>; глаголы звон</w:t>
      </w:r>
      <w:r w:rsidRPr="003F4ACD">
        <w:rPr>
          <w:b/>
          <w:sz w:val="28"/>
          <w:szCs w:val="28"/>
        </w:rPr>
        <w:t>и</w:t>
      </w:r>
      <w:r w:rsidRPr="003F4ACD">
        <w:rPr>
          <w:sz w:val="28"/>
          <w:szCs w:val="28"/>
        </w:rPr>
        <w:t>ть, включ</w:t>
      </w:r>
      <w:r w:rsidRPr="003F4ACD">
        <w:rPr>
          <w:b/>
          <w:sz w:val="28"/>
          <w:szCs w:val="28"/>
        </w:rPr>
        <w:t>и</w:t>
      </w:r>
      <w:r w:rsidRPr="003F4ACD">
        <w:rPr>
          <w:sz w:val="28"/>
          <w:szCs w:val="28"/>
        </w:rPr>
        <w:t>ть и др. Варианты ударения внутри нормы: б</w:t>
      </w:r>
      <w:r w:rsidRPr="003F4ACD">
        <w:rPr>
          <w:b/>
          <w:sz w:val="28"/>
          <w:szCs w:val="28"/>
        </w:rPr>
        <w:t>а</w:t>
      </w:r>
      <w:r w:rsidRPr="003F4ACD">
        <w:rPr>
          <w:sz w:val="28"/>
          <w:szCs w:val="28"/>
        </w:rPr>
        <w:t>ловать – балов</w:t>
      </w:r>
      <w:r w:rsidRPr="003F4ACD">
        <w:rPr>
          <w:b/>
          <w:sz w:val="28"/>
          <w:szCs w:val="28"/>
        </w:rPr>
        <w:t>а</w:t>
      </w:r>
      <w:r w:rsidRPr="003F4ACD">
        <w:rPr>
          <w:sz w:val="28"/>
          <w:szCs w:val="28"/>
        </w:rPr>
        <w:t>ть, обесп</w:t>
      </w:r>
      <w:r w:rsidRPr="003F4ACD">
        <w:rPr>
          <w:b/>
          <w:sz w:val="28"/>
          <w:szCs w:val="28"/>
        </w:rPr>
        <w:t>е</w:t>
      </w:r>
      <w:r w:rsidRPr="003F4ACD">
        <w:rPr>
          <w:sz w:val="28"/>
          <w:szCs w:val="28"/>
        </w:rPr>
        <w:t>чение – обеспеч</w:t>
      </w:r>
      <w:r w:rsidRPr="003F4ACD">
        <w:rPr>
          <w:b/>
          <w:sz w:val="28"/>
          <w:szCs w:val="28"/>
        </w:rPr>
        <w:t>е</w:t>
      </w:r>
      <w:r w:rsidRPr="003F4ACD">
        <w:rPr>
          <w:sz w:val="28"/>
          <w:szCs w:val="28"/>
        </w:rPr>
        <w:t>ние.</w:t>
      </w:r>
    </w:p>
    <w:p w:rsidR="009447E9" w:rsidRPr="003F4ACD" w:rsidRDefault="009447E9" w:rsidP="006B3D7E">
      <w:pPr>
        <w:spacing w:before="5" w:line="237" w:lineRule="auto"/>
        <w:ind w:left="284" w:right="681" w:firstLine="709"/>
        <w:jc w:val="both"/>
        <w:rPr>
          <w:sz w:val="28"/>
          <w:szCs w:val="28"/>
        </w:rPr>
      </w:pPr>
      <w:r w:rsidRPr="003F4ACD">
        <w:rPr>
          <w:b/>
          <w:sz w:val="28"/>
          <w:szCs w:val="28"/>
        </w:rPr>
        <w:t xml:space="preserve">Основные лексические нормы современного русского литературного языка. </w:t>
      </w:r>
      <w:r w:rsidRPr="003F4ACD">
        <w:rPr>
          <w:sz w:val="28"/>
          <w:szCs w:val="28"/>
        </w:rPr>
        <w:t>Синонимы и точность речи. Смысловые‚ стилистические особенности употребления синонимов.</w:t>
      </w:r>
    </w:p>
    <w:p w:rsidR="009447E9" w:rsidRPr="003F4ACD" w:rsidRDefault="009447E9" w:rsidP="00333EBF">
      <w:pPr>
        <w:pStyle w:val="a3"/>
        <w:spacing w:before="2"/>
        <w:ind w:right="688" w:firstLine="707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Антонимы и точность речи. Смысловые‚ стилистические особенности употребления антонимов.</w:t>
      </w:r>
    </w:p>
    <w:p w:rsidR="009447E9" w:rsidRPr="003F4ACD" w:rsidRDefault="009447E9" w:rsidP="00333EBF">
      <w:pPr>
        <w:pStyle w:val="a3"/>
        <w:ind w:right="696" w:firstLine="707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Лексические омонимы и точность речи. Смысловые‚ стилистические особенности употребления лексических омонимов.</w:t>
      </w:r>
    </w:p>
    <w:p w:rsidR="009447E9" w:rsidRPr="003F4ACD" w:rsidRDefault="009447E9" w:rsidP="00333EBF">
      <w:pPr>
        <w:pStyle w:val="a3"/>
        <w:ind w:right="692" w:firstLine="707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Типичные речевые </w:t>
      </w:r>
      <w:proofErr w:type="gramStart"/>
      <w:r w:rsidRPr="003F4ACD">
        <w:rPr>
          <w:sz w:val="28"/>
          <w:szCs w:val="28"/>
        </w:rPr>
        <w:t>ошибки</w:t>
      </w:r>
      <w:proofErr w:type="gramEnd"/>
      <w:r w:rsidRPr="003F4ACD">
        <w:rPr>
          <w:sz w:val="28"/>
          <w:szCs w:val="28"/>
        </w:rPr>
        <w:t>‚ связанные с употреблением синонимов‚ антонимов и лексических омонимов в речи.</w:t>
      </w:r>
    </w:p>
    <w:p w:rsidR="0006270E" w:rsidRDefault="009447E9" w:rsidP="00333EBF">
      <w:pPr>
        <w:spacing w:before="5"/>
        <w:ind w:left="222" w:right="678" w:firstLine="707"/>
        <w:jc w:val="both"/>
        <w:rPr>
          <w:b/>
          <w:sz w:val="28"/>
          <w:szCs w:val="28"/>
        </w:rPr>
      </w:pPr>
      <w:r w:rsidRPr="003F4ACD">
        <w:rPr>
          <w:b/>
          <w:sz w:val="28"/>
          <w:szCs w:val="28"/>
        </w:rPr>
        <w:t xml:space="preserve">Основные грамматические нормы современного русского литературного языка. </w:t>
      </w:r>
    </w:p>
    <w:p w:rsidR="009447E9" w:rsidRPr="003F4ACD" w:rsidRDefault="009447E9" w:rsidP="00333EBF">
      <w:pPr>
        <w:spacing w:before="5"/>
        <w:ind w:left="222" w:right="678" w:firstLine="707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Категория склонения: склонение русских и иностранных имён и фамилий; названий географических объектов; им.п. мн.ч. существительных на </w:t>
      </w:r>
      <w:proofErr w:type="gramStart"/>
      <w:r w:rsidRPr="003F4ACD">
        <w:rPr>
          <w:i/>
          <w:sz w:val="28"/>
          <w:szCs w:val="28"/>
        </w:rPr>
        <w:t>-а</w:t>
      </w:r>
      <w:proofErr w:type="gramEnd"/>
      <w:r w:rsidRPr="003F4ACD">
        <w:rPr>
          <w:i/>
          <w:sz w:val="28"/>
          <w:szCs w:val="28"/>
        </w:rPr>
        <w:t xml:space="preserve">/-я </w:t>
      </w:r>
      <w:r w:rsidRPr="003F4ACD">
        <w:rPr>
          <w:sz w:val="28"/>
          <w:szCs w:val="28"/>
        </w:rPr>
        <w:t>и -</w:t>
      </w:r>
      <w:proofErr w:type="spellStart"/>
      <w:r w:rsidRPr="003F4ACD">
        <w:rPr>
          <w:i/>
          <w:sz w:val="28"/>
          <w:szCs w:val="28"/>
        </w:rPr>
        <w:t>ы</w:t>
      </w:r>
      <w:proofErr w:type="spellEnd"/>
      <w:r w:rsidRPr="003F4ACD">
        <w:rPr>
          <w:i/>
          <w:sz w:val="28"/>
          <w:szCs w:val="28"/>
        </w:rPr>
        <w:t xml:space="preserve">/-и </w:t>
      </w:r>
      <w:r w:rsidRPr="003F4ACD">
        <w:rPr>
          <w:sz w:val="28"/>
          <w:szCs w:val="28"/>
        </w:rPr>
        <w:t>(</w:t>
      </w:r>
      <w:r w:rsidRPr="003F4ACD">
        <w:rPr>
          <w:i/>
          <w:sz w:val="28"/>
          <w:szCs w:val="28"/>
        </w:rPr>
        <w:t xml:space="preserve">директора, </w:t>
      </w:r>
      <w:proofErr w:type="spellStart"/>
      <w:r w:rsidRPr="003F4ACD">
        <w:rPr>
          <w:i/>
          <w:sz w:val="28"/>
          <w:szCs w:val="28"/>
        </w:rPr>
        <w:t>дого</w:t>
      </w:r>
      <w:proofErr w:type="spellEnd"/>
      <w:r w:rsidRPr="003F4ACD">
        <w:rPr>
          <w:i/>
          <w:sz w:val="28"/>
          <w:szCs w:val="28"/>
        </w:rPr>
        <w:t>- воры</w:t>
      </w:r>
      <w:r w:rsidRPr="003F4ACD">
        <w:rPr>
          <w:sz w:val="28"/>
          <w:szCs w:val="28"/>
        </w:rPr>
        <w:t xml:space="preserve">); </w:t>
      </w:r>
      <w:proofErr w:type="spellStart"/>
      <w:r w:rsidRPr="003F4ACD">
        <w:rPr>
          <w:sz w:val="28"/>
          <w:szCs w:val="28"/>
        </w:rPr>
        <w:t>род.п</w:t>
      </w:r>
      <w:proofErr w:type="spellEnd"/>
      <w:r w:rsidRPr="003F4ACD">
        <w:rPr>
          <w:sz w:val="28"/>
          <w:szCs w:val="28"/>
        </w:rPr>
        <w:t xml:space="preserve">. мн.ч. существительных м. и ср.р. с нулевым окончанием и окончанием </w:t>
      </w:r>
      <w:r w:rsidRPr="003F4ACD">
        <w:rPr>
          <w:i/>
          <w:sz w:val="28"/>
          <w:szCs w:val="28"/>
        </w:rPr>
        <w:t>–</w:t>
      </w:r>
      <w:proofErr w:type="spellStart"/>
      <w:r w:rsidRPr="003F4ACD">
        <w:rPr>
          <w:i/>
          <w:sz w:val="28"/>
          <w:szCs w:val="28"/>
        </w:rPr>
        <w:t>ов</w:t>
      </w:r>
      <w:proofErr w:type="spellEnd"/>
      <w:r w:rsidRPr="003F4ACD">
        <w:rPr>
          <w:i/>
          <w:sz w:val="28"/>
          <w:szCs w:val="28"/>
        </w:rPr>
        <w:t xml:space="preserve"> </w:t>
      </w:r>
      <w:r w:rsidRPr="003F4ACD">
        <w:rPr>
          <w:sz w:val="28"/>
          <w:szCs w:val="28"/>
        </w:rPr>
        <w:t>(</w:t>
      </w:r>
      <w:r w:rsidRPr="003F4ACD">
        <w:rPr>
          <w:i/>
          <w:sz w:val="28"/>
          <w:szCs w:val="28"/>
        </w:rPr>
        <w:t>баклажанов, яблок, гектаров, носков, чулок</w:t>
      </w:r>
      <w:r w:rsidRPr="003F4ACD">
        <w:rPr>
          <w:sz w:val="28"/>
          <w:szCs w:val="28"/>
        </w:rPr>
        <w:t xml:space="preserve">); </w:t>
      </w:r>
      <w:proofErr w:type="spellStart"/>
      <w:r w:rsidRPr="003F4ACD">
        <w:rPr>
          <w:sz w:val="28"/>
          <w:szCs w:val="28"/>
        </w:rPr>
        <w:t>род</w:t>
      </w:r>
      <w:proofErr w:type="gramStart"/>
      <w:r w:rsidRPr="003F4ACD">
        <w:rPr>
          <w:sz w:val="28"/>
          <w:szCs w:val="28"/>
        </w:rPr>
        <w:t>.п</w:t>
      </w:r>
      <w:proofErr w:type="spellEnd"/>
      <w:proofErr w:type="gramEnd"/>
      <w:r w:rsidRPr="003F4ACD">
        <w:rPr>
          <w:sz w:val="28"/>
          <w:szCs w:val="28"/>
        </w:rPr>
        <w:t xml:space="preserve">. мн.ч. существительных ж.р. на </w:t>
      </w:r>
      <w:r w:rsidRPr="003F4ACD">
        <w:rPr>
          <w:i/>
          <w:sz w:val="28"/>
          <w:szCs w:val="28"/>
        </w:rPr>
        <w:t>–</w:t>
      </w:r>
      <w:proofErr w:type="spellStart"/>
      <w:r w:rsidRPr="003F4ACD">
        <w:rPr>
          <w:i/>
          <w:sz w:val="28"/>
          <w:szCs w:val="28"/>
        </w:rPr>
        <w:t>ня</w:t>
      </w:r>
      <w:proofErr w:type="spellEnd"/>
      <w:r w:rsidRPr="003F4ACD">
        <w:rPr>
          <w:i/>
          <w:sz w:val="28"/>
          <w:szCs w:val="28"/>
        </w:rPr>
        <w:t xml:space="preserve"> </w:t>
      </w:r>
      <w:r w:rsidRPr="003F4ACD">
        <w:rPr>
          <w:sz w:val="28"/>
          <w:szCs w:val="28"/>
        </w:rPr>
        <w:t>(</w:t>
      </w:r>
      <w:r w:rsidRPr="003F4ACD">
        <w:rPr>
          <w:i/>
          <w:sz w:val="28"/>
          <w:szCs w:val="28"/>
        </w:rPr>
        <w:t xml:space="preserve">басен, вишен, богинь, </w:t>
      </w:r>
      <w:proofErr w:type="spellStart"/>
      <w:r w:rsidRPr="003F4ACD">
        <w:rPr>
          <w:i/>
          <w:sz w:val="28"/>
          <w:szCs w:val="28"/>
        </w:rPr>
        <w:t>тихонь</w:t>
      </w:r>
      <w:proofErr w:type="spellEnd"/>
      <w:r w:rsidRPr="003F4ACD">
        <w:rPr>
          <w:i/>
          <w:sz w:val="28"/>
          <w:szCs w:val="28"/>
        </w:rPr>
        <w:t>, кухонь</w:t>
      </w:r>
      <w:r w:rsidRPr="003F4ACD">
        <w:rPr>
          <w:sz w:val="28"/>
          <w:szCs w:val="28"/>
        </w:rPr>
        <w:t xml:space="preserve">); </w:t>
      </w:r>
      <w:proofErr w:type="spellStart"/>
      <w:r w:rsidRPr="003F4ACD">
        <w:rPr>
          <w:sz w:val="28"/>
          <w:szCs w:val="28"/>
        </w:rPr>
        <w:t>тв.п</w:t>
      </w:r>
      <w:proofErr w:type="spellEnd"/>
      <w:r w:rsidRPr="003F4ACD">
        <w:rPr>
          <w:sz w:val="28"/>
          <w:szCs w:val="28"/>
        </w:rPr>
        <w:t xml:space="preserve">. мн.ч. существительных III склонения; </w:t>
      </w:r>
      <w:proofErr w:type="spellStart"/>
      <w:r w:rsidRPr="003F4ACD">
        <w:rPr>
          <w:sz w:val="28"/>
          <w:szCs w:val="28"/>
        </w:rPr>
        <w:t>род.п</w:t>
      </w:r>
      <w:proofErr w:type="spellEnd"/>
      <w:r w:rsidRPr="003F4ACD">
        <w:rPr>
          <w:sz w:val="28"/>
          <w:szCs w:val="28"/>
        </w:rPr>
        <w:t>. ед.ч. существительных м.р. (</w:t>
      </w:r>
      <w:r w:rsidRPr="003F4ACD">
        <w:rPr>
          <w:i/>
          <w:sz w:val="28"/>
          <w:szCs w:val="28"/>
        </w:rPr>
        <w:t>стакан чая – стакан чаю</w:t>
      </w:r>
      <w:r w:rsidRPr="003F4ACD">
        <w:rPr>
          <w:sz w:val="28"/>
          <w:szCs w:val="28"/>
        </w:rPr>
        <w:t>);склонение местоимений‚ порядковых и количественных числительных. Нормативные и ненормативные формы имён существительных. Типичные грамматические ошибки в речи.</w:t>
      </w:r>
    </w:p>
    <w:p w:rsidR="009447E9" w:rsidRPr="003F4ACD" w:rsidRDefault="009447E9" w:rsidP="00333EBF">
      <w:pPr>
        <w:ind w:left="222" w:right="683" w:firstLine="707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Нормы употребления форм имен существительных в соответствии с типом склонения (</w:t>
      </w:r>
      <w:r w:rsidRPr="003F4ACD">
        <w:rPr>
          <w:i/>
          <w:sz w:val="28"/>
          <w:szCs w:val="28"/>
        </w:rPr>
        <w:t>в санаторий – не «санаторию», стукнуть т</w:t>
      </w:r>
      <w:r w:rsidRPr="003F4ACD">
        <w:rPr>
          <w:b/>
          <w:i/>
          <w:sz w:val="28"/>
          <w:szCs w:val="28"/>
        </w:rPr>
        <w:t>у</w:t>
      </w:r>
      <w:r w:rsidRPr="003F4ACD">
        <w:rPr>
          <w:i/>
          <w:sz w:val="28"/>
          <w:szCs w:val="28"/>
        </w:rPr>
        <w:t>флей – не «</w:t>
      </w:r>
      <w:proofErr w:type="spellStart"/>
      <w:r w:rsidRPr="003F4ACD">
        <w:rPr>
          <w:i/>
          <w:sz w:val="28"/>
          <w:szCs w:val="28"/>
        </w:rPr>
        <w:t>т</w:t>
      </w:r>
      <w:r w:rsidRPr="003F4ACD">
        <w:rPr>
          <w:b/>
          <w:i/>
          <w:sz w:val="28"/>
          <w:szCs w:val="28"/>
        </w:rPr>
        <w:t>у</w:t>
      </w:r>
      <w:r w:rsidRPr="003F4ACD">
        <w:rPr>
          <w:i/>
          <w:sz w:val="28"/>
          <w:szCs w:val="28"/>
        </w:rPr>
        <w:t>флем</w:t>
      </w:r>
      <w:proofErr w:type="spellEnd"/>
      <w:r w:rsidRPr="003F4ACD">
        <w:rPr>
          <w:i/>
          <w:sz w:val="28"/>
          <w:szCs w:val="28"/>
        </w:rPr>
        <w:t>»</w:t>
      </w:r>
      <w:r w:rsidRPr="003F4ACD">
        <w:rPr>
          <w:sz w:val="28"/>
          <w:szCs w:val="28"/>
        </w:rPr>
        <w:t>), родом существительного (</w:t>
      </w:r>
      <w:r w:rsidRPr="003F4ACD">
        <w:rPr>
          <w:i/>
          <w:sz w:val="28"/>
          <w:szCs w:val="28"/>
        </w:rPr>
        <w:t>красного платья – не «</w:t>
      </w:r>
      <w:proofErr w:type="spellStart"/>
      <w:r w:rsidRPr="003F4ACD">
        <w:rPr>
          <w:i/>
          <w:sz w:val="28"/>
          <w:szCs w:val="28"/>
        </w:rPr>
        <w:t>платьи</w:t>
      </w:r>
      <w:proofErr w:type="spellEnd"/>
      <w:r w:rsidRPr="003F4ACD">
        <w:rPr>
          <w:sz w:val="28"/>
          <w:szCs w:val="28"/>
        </w:rPr>
        <w:t>»), принадлежностью к разряду – одушевленности</w:t>
      </w:r>
    </w:p>
    <w:p w:rsidR="009447E9" w:rsidRPr="003F4ACD" w:rsidRDefault="009447E9" w:rsidP="00333EBF">
      <w:pPr>
        <w:ind w:left="222" w:right="684"/>
        <w:jc w:val="both"/>
        <w:rPr>
          <w:sz w:val="28"/>
          <w:szCs w:val="28"/>
        </w:rPr>
      </w:pPr>
      <w:proofErr w:type="gramStart"/>
      <w:r w:rsidRPr="003F4ACD">
        <w:rPr>
          <w:sz w:val="28"/>
          <w:szCs w:val="28"/>
        </w:rPr>
        <w:t>– неодушевленности (</w:t>
      </w:r>
      <w:r w:rsidRPr="003F4ACD">
        <w:rPr>
          <w:i/>
          <w:sz w:val="28"/>
          <w:szCs w:val="28"/>
        </w:rPr>
        <w:t>смотреть на спутника – смотреть на спутник</w:t>
      </w:r>
      <w:r w:rsidRPr="003F4ACD">
        <w:rPr>
          <w:sz w:val="28"/>
          <w:szCs w:val="28"/>
        </w:rPr>
        <w:t>), особенностями окончаний форм множественного числа (</w:t>
      </w:r>
      <w:r w:rsidRPr="003F4ACD">
        <w:rPr>
          <w:i/>
          <w:sz w:val="28"/>
          <w:szCs w:val="28"/>
        </w:rPr>
        <w:t>чулок, носков, апельсинов, мандаринов, профессора, паспорта и т. д</w:t>
      </w:r>
      <w:r w:rsidRPr="003F4ACD">
        <w:rPr>
          <w:sz w:val="28"/>
          <w:szCs w:val="28"/>
        </w:rPr>
        <w:t>.).</w:t>
      </w:r>
      <w:proofErr w:type="gramEnd"/>
    </w:p>
    <w:p w:rsidR="009447E9" w:rsidRPr="003F4ACD" w:rsidRDefault="009447E9" w:rsidP="00333EBF">
      <w:pPr>
        <w:ind w:left="222" w:right="684" w:firstLine="707"/>
        <w:jc w:val="both"/>
        <w:rPr>
          <w:sz w:val="28"/>
          <w:szCs w:val="28"/>
        </w:rPr>
      </w:pPr>
      <w:proofErr w:type="gramStart"/>
      <w:r w:rsidRPr="003F4ACD">
        <w:rPr>
          <w:sz w:val="28"/>
          <w:szCs w:val="28"/>
        </w:rPr>
        <w:t>Нормы употребления имен прилагательных в формах сравнительной степени (</w:t>
      </w:r>
      <w:r w:rsidRPr="003F4ACD">
        <w:rPr>
          <w:i/>
          <w:sz w:val="28"/>
          <w:szCs w:val="28"/>
        </w:rPr>
        <w:t xml:space="preserve">ближайший – не «самый </w:t>
      </w:r>
      <w:r w:rsidRPr="003F4ACD">
        <w:rPr>
          <w:i/>
          <w:sz w:val="28"/>
          <w:szCs w:val="28"/>
        </w:rPr>
        <w:lastRenderedPageBreak/>
        <w:t>ближайший»</w:t>
      </w:r>
      <w:r w:rsidRPr="003F4ACD">
        <w:rPr>
          <w:sz w:val="28"/>
          <w:szCs w:val="28"/>
        </w:rPr>
        <w:t>), в краткой форме (</w:t>
      </w:r>
      <w:r w:rsidRPr="003F4ACD">
        <w:rPr>
          <w:i/>
          <w:sz w:val="28"/>
          <w:szCs w:val="28"/>
        </w:rPr>
        <w:t>медлен – медленен, торжествен – торжественен</w:t>
      </w:r>
      <w:r w:rsidRPr="003F4ACD">
        <w:rPr>
          <w:sz w:val="28"/>
          <w:szCs w:val="28"/>
        </w:rPr>
        <w:t>).</w:t>
      </w:r>
      <w:proofErr w:type="gramEnd"/>
    </w:p>
    <w:p w:rsidR="009447E9" w:rsidRPr="003F4ACD" w:rsidRDefault="009447E9" w:rsidP="00333EBF">
      <w:pPr>
        <w:pStyle w:val="a3"/>
        <w:spacing w:before="66"/>
        <w:ind w:right="683" w:firstLine="707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Варианты грамматической нормы: литературные и разговорные падежные формы имен существительных. Отражение вариантов грамматической нормы в словарях и справочниках.</w:t>
      </w:r>
    </w:p>
    <w:p w:rsidR="009447E9" w:rsidRPr="003F4ACD" w:rsidRDefault="009447E9" w:rsidP="00CD3B47">
      <w:pPr>
        <w:pStyle w:val="1"/>
        <w:spacing w:line="274" w:lineRule="exact"/>
        <w:ind w:left="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Речевой этикет</w:t>
      </w:r>
    </w:p>
    <w:p w:rsidR="009447E9" w:rsidRPr="003F4ACD" w:rsidRDefault="009447E9" w:rsidP="00333EBF">
      <w:pPr>
        <w:pStyle w:val="a3"/>
        <w:ind w:right="684" w:firstLine="707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Национальные особенности речевого этикета. Принципы этикетного общения, </w:t>
      </w:r>
      <w:proofErr w:type="spellStart"/>
      <w:r w:rsidRPr="003F4ACD">
        <w:rPr>
          <w:spacing w:val="2"/>
          <w:sz w:val="28"/>
          <w:szCs w:val="28"/>
        </w:rPr>
        <w:t>л</w:t>
      </w:r>
      <w:proofErr w:type="gramStart"/>
      <w:r w:rsidRPr="003F4ACD">
        <w:rPr>
          <w:spacing w:val="2"/>
          <w:sz w:val="28"/>
          <w:szCs w:val="28"/>
        </w:rPr>
        <w:t>е</w:t>
      </w:r>
      <w:proofErr w:type="spellEnd"/>
      <w:r w:rsidRPr="003F4ACD">
        <w:rPr>
          <w:spacing w:val="2"/>
          <w:sz w:val="28"/>
          <w:szCs w:val="28"/>
        </w:rPr>
        <w:t>-</w:t>
      </w:r>
      <w:proofErr w:type="gramEnd"/>
      <w:r w:rsidRPr="003F4ACD">
        <w:rPr>
          <w:spacing w:val="2"/>
          <w:sz w:val="28"/>
          <w:szCs w:val="28"/>
        </w:rPr>
        <w:t xml:space="preserve"> </w:t>
      </w:r>
      <w:proofErr w:type="spellStart"/>
      <w:r w:rsidRPr="003F4ACD">
        <w:rPr>
          <w:sz w:val="28"/>
          <w:szCs w:val="28"/>
        </w:rPr>
        <w:t>жащие</w:t>
      </w:r>
      <w:proofErr w:type="spellEnd"/>
      <w:r w:rsidRPr="003F4ACD">
        <w:rPr>
          <w:sz w:val="28"/>
          <w:szCs w:val="28"/>
        </w:rPr>
        <w:t xml:space="preserve"> в основе национального речевого этикета: сдержанность, вежливость, </w:t>
      </w:r>
      <w:proofErr w:type="spellStart"/>
      <w:r w:rsidRPr="003F4ACD">
        <w:rPr>
          <w:sz w:val="28"/>
          <w:szCs w:val="28"/>
        </w:rPr>
        <w:t>использова</w:t>
      </w:r>
      <w:proofErr w:type="spellEnd"/>
      <w:r w:rsidRPr="003F4ACD">
        <w:rPr>
          <w:sz w:val="28"/>
          <w:szCs w:val="28"/>
        </w:rPr>
        <w:t xml:space="preserve">- </w:t>
      </w:r>
      <w:proofErr w:type="spellStart"/>
      <w:r w:rsidRPr="003F4ACD">
        <w:rPr>
          <w:sz w:val="28"/>
          <w:szCs w:val="28"/>
        </w:rPr>
        <w:t>ние</w:t>
      </w:r>
      <w:proofErr w:type="spellEnd"/>
      <w:r w:rsidRPr="003F4ACD">
        <w:rPr>
          <w:sz w:val="28"/>
          <w:szCs w:val="28"/>
        </w:rPr>
        <w:t xml:space="preserve"> стандартных речевых </w:t>
      </w:r>
      <w:r w:rsidRPr="003F4ACD">
        <w:rPr>
          <w:spacing w:val="-4"/>
          <w:sz w:val="28"/>
          <w:szCs w:val="28"/>
        </w:rPr>
        <w:t xml:space="preserve">формул </w:t>
      </w:r>
      <w:r w:rsidRPr="003F4ACD">
        <w:rPr>
          <w:sz w:val="28"/>
          <w:szCs w:val="28"/>
        </w:rPr>
        <w:t xml:space="preserve">в стандартных ситуациях общения, позитивное </w:t>
      </w:r>
      <w:proofErr w:type="spellStart"/>
      <w:r w:rsidRPr="003F4ACD">
        <w:rPr>
          <w:sz w:val="28"/>
          <w:szCs w:val="28"/>
        </w:rPr>
        <w:t>отноше</w:t>
      </w:r>
      <w:proofErr w:type="spellEnd"/>
      <w:r w:rsidRPr="003F4ACD">
        <w:rPr>
          <w:sz w:val="28"/>
          <w:szCs w:val="28"/>
        </w:rPr>
        <w:t xml:space="preserve">- </w:t>
      </w:r>
      <w:proofErr w:type="spellStart"/>
      <w:r w:rsidRPr="003F4ACD">
        <w:rPr>
          <w:sz w:val="28"/>
          <w:szCs w:val="28"/>
        </w:rPr>
        <w:t>ние</w:t>
      </w:r>
      <w:proofErr w:type="spellEnd"/>
      <w:r w:rsidRPr="003F4ACD">
        <w:rPr>
          <w:sz w:val="28"/>
          <w:szCs w:val="28"/>
        </w:rPr>
        <w:t xml:space="preserve"> к </w:t>
      </w:r>
      <w:r w:rsidRPr="003F4ACD">
        <w:rPr>
          <w:spacing w:val="-4"/>
          <w:sz w:val="28"/>
          <w:szCs w:val="28"/>
        </w:rPr>
        <w:t xml:space="preserve">собеседнику. </w:t>
      </w:r>
      <w:r w:rsidRPr="003F4ACD">
        <w:rPr>
          <w:sz w:val="28"/>
          <w:szCs w:val="28"/>
        </w:rPr>
        <w:t xml:space="preserve">Этика и речевой </w:t>
      </w:r>
      <w:r w:rsidRPr="003F4ACD">
        <w:rPr>
          <w:spacing w:val="-4"/>
          <w:sz w:val="28"/>
          <w:szCs w:val="28"/>
        </w:rPr>
        <w:t xml:space="preserve">этикет. </w:t>
      </w:r>
      <w:r w:rsidRPr="003F4ACD">
        <w:rPr>
          <w:sz w:val="28"/>
          <w:szCs w:val="28"/>
        </w:rPr>
        <w:t xml:space="preserve">Соотношение понятий этика – этикет – мораль; этические нормы – этикетные нормы – этикетные формы. </w:t>
      </w:r>
      <w:r w:rsidRPr="003F4ACD">
        <w:rPr>
          <w:spacing w:val="-4"/>
          <w:sz w:val="28"/>
          <w:szCs w:val="28"/>
        </w:rPr>
        <w:t xml:space="preserve">Устойчивые </w:t>
      </w:r>
      <w:r w:rsidRPr="003F4ACD">
        <w:rPr>
          <w:spacing w:val="-3"/>
          <w:sz w:val="28"/>
          <w:szCs w:val="28"/>
        </w:rPr>
        <w:t xml:space="preserve">формулы </w:t>
      </w:r>
      <w:r w:rsidRPr="003F4ACD">
        <w:rPr>
          <w:sz w:val="28"/>
          <w:szCs w:val="28"/>
        </w:rPr>
        <w:t xml:space="preserve">речевого этикета в общении. Этикетные </w:t>
      </w:r>
      <w:r w:rsidRPr="003F4ACD">
        <w:rPr>
          <w:spacing w:val="-4"/>
          <w:sz w:val="28"/>
          <w:szCs w:val="28"/>
        </w:rPr>
        <w:t xml:space="preserve">формулы </w:t>
      </w:r>
      <w:r w:rsidRPr="003F4ACD">
        <w:rPr>
          <w:sz w:val="28"/>
          <w:szCs w:val="28"/>
        </w:rPr>
        <w:t xml:space="preserve">начала и </w:t>
      </w:r>
      <w:r w:rsidRPr="003F4ACD">
        <w:rPr>
          <w:spacing w:val="-3"/>
          <w:sz w:val="28"/>
          <w:szCs w:val="28"/>
        </w:rPr>
        <w:t xml:space="preserve">конца </w:t>
      </w:r>
      <w:r w:rsidRPr="003F4ACD">
        <w:rPr>
          <w:sz w:val="28"/>
          <w:szCs w:val="28"/>
        </w:rPr>
        <w:t xml:space="preserve">общения. Этикетные </w:t>
      </w:r>
      <w:r w:rsidRPr="003F4ACD">
        <w:rPr>
          <w:spacing w:val="-4"/>
          <w:sz w:val="28"/>
          <w:szCs w:val="28"/>
        </w:rPr>
        <w:t xml:space="preserve">формулы </w:t>
      </w:r>
      <w:r w:rsidRPr="003F4ACD">
        <w:rPr>
          <w:sz w:val="28"/>
          <w:szCs w:val="28"/>
        </w:rPr>
        <w:t>п</w:t>
      </w:r>
      <w:proofErr w:type="gramStart"/>
      <w:r w:rsidRPr="003F4ACD">
        <w:rPr>
          <w:sz w:val="28"/>
          <w:szCs w:val="28"/>
        </w:rPr>
        <w:t>о-</w:t>
      </w:r>
      <w:proofErr w:type="gramEnd"/>
      <w:r w:rsidRPr="003F4ACD">
        <w:rPr>
          <w:sz w:val="28"/>
          <w:szCs w:val="28"/>
        </w:rPr>
        <w:t xml:space="preserve"> хвалы и комплимента. Этикетные </w:t>
      </w:r>
      <w:r w:rsidRPr="003F4ACD">
        <w:rPr>
          <w:spacing w:val="-3"/>
          <w:sz w:val="28"/>
          <w:szCs w:val="28"/>
        </w:rPr>
        <w:t xml:space="preserve">формулы </w:t>
      </w:r>
      <w:r w:rsidRPr="003F4ACD">
        <w:rPr>
          <w:sz w:val="28"/>
          <w:szCs w:val="28"/>
        </w:rPr>
        <w:t xml:space="preserve">благодарности. Этикетные </w:t>
      </w:r>
      <w:r w:rsidRPr="003F4ACD">
        <w:rPr>
          <w:spacing w:val="-3"/>
          <w:sz w:val="28"/>
          <w:szCs w:val="28"/>
        </w:rPr>
        <w:t xml:space="preserve">формулы </w:t>
      </w:r>
      <w:proofErr w:type="spellStart"/>
      <w:r w:rsidRPr="003F4ACD">
        <w:rPr>
          <w:sz w:val="28"/>
          <w:szCs w:val="28"/>
        </w:rPr>
        <w:t>сочу</w:t>
      </w:r>
      <w:proofErr w:type="gramStart"/>
      <w:r w:rsidRPr="003F4ACD">
        <w:rPr>
          <w:sz w:val="28"/>
          <w:szCs w:val="28"/>
        </w:rPr>
        <w:t>в</w:t>
      </w:r>
      <w:proofErr w:type="spellEnd"/>
      <w:r w:rsidRPr="003F4ACD">
        <w:rPr>
          <w:sz w:val="28"/>
          <w:szCs w:val="28"/>
        </w:rPr>
        <w:t>-</w:t>
      </w:r>
      <w:proofErr w:type="gramEnd"/>
      <w:r w:rsidRPr="003F4ACD">
        <w:rPr>
          <w:sz w:val="28"/>
          <w:szCs w:val="28"/>
        </w:rPr>
        <w:t xml:space="preserve"> </w:t>
      </w:r>
      <w:proofErr w:type="spellStart"/>
      <w:r w:rsidRPr="003F4ACD">
        <w:rPr>
          <w:sz w:val="28"/>
          <w:szCs w:val="28"/>
        </w:rPr>
        <w:t>ствия</w:t>
      </w:r>
      <w:proofErr w:type="spellEnd"/>
      <w:r w:rsidRPr="003F4ACD">
        <w:rPr>
          <w:sz w:val="28"/>
          <w:szCs w:val="28"/>
        </w:rPr>
        <w:t>‚ утешения.</w:t>
      </w:r>
    </w:p>
    <w:p w:rsidR="00C85CCC" w:rsidRDefault="009447E9" w:rsidP="00CD3B47">
      <w:pPr>
        <w:pStyle w:val="1"/>
        <w:spacing w:before="3"/>
        <w:ind w:left="0" w:right="3966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Раздел 3. Речь. </w:t>
      </w:r>
    </w:p>
    <w:p w:rsidR="009447E9" w:rsidRPr="003F4ACD" w:rsidRDefault="009447E9" w:rsidP="00333EBF">
      <w:pPr>
        <w:pStyle w:val="1"/>
        <w:spacing w:before="3"/>
        <w:ind w:right="3966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Речевая деятельность. Текст Язык и речь. Виды речевой деятельности</w:t>
      </w:r>
    </w:p>
    <w:p w:rsidR="009447E9" w:rsidRPr="003F4ACD" w:rsidRDefault="009447E9" w:rsidP="00CD3B47">
      <w:pPr>
        <w:pStyle w:val="a3"/>
        <w:ind w:left="0" w:right="473"/>
        <w:jc w:val="both"/>
        <w:rPr>
          <w:sz w:val="28"/>
          <w:szCs w:val="28"/>
        </w:rPr>
      </w:pPr>
      <w:r w:rsidRPr="003F4ACD">
        <w:rPr>
          <w:sz w:val="28"/>
          <w:szCs w:val="28"/>
        </w:rPr>
        <w:t xml:space="preserve">Эффективные приёмы чтения. </w:t>
      </w:r>
      <w:proofErr w:type="spellStart"/>
      <w:r w:rsidRPr="003F4ACD">
        <w:rPr>
          <w:sz w:val="28"/>
          <w:szCs w:val="28"/>
        </w:rPr>
        <w:t>Предтекстовый</w:t>
      </w:r>
      <w:proofErr w:type="spellEnd"/>
      <w:r w:rsidRPr="003F4ACD">
        <w:rPr>
          <w:sz w:val="28"/>
          <w:szCs w:val="28"/>
        </w:rPr>
        <w:t xml:space="preserve">, </w:t>
      </w:r>
      <w:proofErr w:type="gramStart"/>
      <w:r w:rsidRPr="003F4ACD">
        <w:rPr>
          <w:sz w:val="28"/>
          <w:szCs w:val="28"/>
        </w:rPr>
        <w:t>текстовый</w:t>
      </w:r>
      <w:proofErr w:type="gramEnd"/>
      <w:r w:rsidRPr="003F4ACD">
        <w:rPr>
          <w:sz w:val="28"/>
          <w:szCs w:val="28"/>
        </w:rPr>
        <w:t xml:space="preserve"> и </w:t>
      </w:r>
      <w:proofErr w:type="spellStart"/>
      <w:r w:rsidRPr="003F4ACD">
        <w:rPr>
          <w:sz w:val="28"/>
          <w:szCs w:val="28"/>
        </w:rPr>
        <w:t>послетекстовый</w:t>
      </w:r>
      <w:proofErr w:type="spellEnd"/>
      <w:r w:rsidRPr="003F4ACD">
        <w:rPr>
          <w:sz w:val="28"/>
          <w:szCs w:val="28"/>
        </w:rPr>
        <w:t xml:space="preserve"> этапы работы.</w:t>
      </w:r>
    </w:p>
    <w:p w:rsidR="009447E9" w:rsidRPr="003F4ACD" w:rsidRDefault="009447E9" w:rsidP="00CD3B47">
      <w:pPr>
        <w:pStyle w:val="1"/>
        <w:spacing w:before="1" w:line="274" w:lineRule="exact"/>
        <w:ind w:left="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Текст как единица языка и речи</w:t>
      </w:r>
    </w:p>
    <w:p w:rsidR="009447E9" w:rsidRPr="003F4ACD" w:rsidRDefault="009447E9" w:rsidP="00333EBF">
      <w:pPr>
        <w:pStyle w:val="a3"/>
        <w:ind w:firstLine="707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Текст, тематическое единство текста. Тексты описательного типа: определение, дефиниция, собственно описание, пояснение.</w:t>
      </w:r>
    </w:p>
    <w:p w:rsidR="009447E9" w:rsidRPr="003F4ACD" w:rsidRDefault="009447E9" w:rsidP="00CD3B47">
      <w:pPr>
        <w:pStyle w:val="1"/>
        <w:spacing w:before="2" w:line="274" w:lineRule="exact"/>
        <w:ind w:left="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Функциональные разновидности языка</w:t>
      </w:r>
    </w:p>
    <w:p w:rsidR="009447E9" w:rsidRPr="003F4ACD" w:rsidRDefault="00CD3B47" w:rsidP="00CD3B47">
      <w:pPr>
        <w:pStyle w:val="a3"/>
        <w:spacing w:line="274" w:lineRule="exact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9447E9" w:rsidRPr="003F4ACD">
        <w:rPr>
          <w:sz w:val="28"/>
          <w:szCs w:val="28"/>
        </w:rPr>
        <w:t>Разговорная речь. Рассказ о событии, «</w:t>
      </w:r>
      <w:proofErr w:type="gramStart"/>
      <w:r w:rsidR="009447E9" w:rsidRPr="003F4ACD">
        <w:rPr>
          <w:sz w:val="28"/>
          <w:szCs w:val="28"/>
        </w:rPr>
        <w:t>бывальщины</w:t>
      </w:r>
      <w:proofErr w:type="gramEnd"/>
      <w:r w:rsidR="009447E9" w:rsidRPr="003F4ACD">
        <w:rPr>
          <w:sz w:val="28"/>
          <w:szCs w:val="28"/>
        </w:rPr>
        <w:t>».</w:t>
      </w:r>
    </w:p>
    <w:p w:rsidR="009447E9" w:rsidRPr="003F4ACD" w:rsidRDefault="009447E9" w:rsidP="00333EBF">
      <w:pPr>
        <w:pStyle w:val="a3"/>
        <w:ind w:right="684" w:firstLine="707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Учебно-научный стиль. Словарная статья, её строение. Научное сообщение</w:t>
      </w:r>
      <w:r w:rsidRPr="003F4ACD">
        <w:rPr>
          <w:spacing w:val="-38"/>
          <w:sz w:val="28"/>
          <w:szCs w:val="28"/>
        </w:rPr>
        <w:t xml:space="preserve"> </w:t>
      </w:r>
      <w:r w:rsidRPr="003F4ACD">
        <w:rPr>
          <w:sz w:val="28"/>
          <w:szCs w:val="28"/>
        </w:rPr>
        <w:t>(устный ответ). Содержание и строение учебного сообщения (устного ответа). Структура устного ответа. Различные виды ответов: ответ-анализ, ответ-обобщение, ответ-добавление, отве</w:t>
      </w:r>
      <w:proofErr w:type="gramStart"/>
      <w:r w:rsidRPr="003F4ACD">
        <w:rPr>
          <w:sz w:val="28"/>
          <w:szCs w:val="28"/>
        </w:rPr>
        <w:t>т-</w:t>
      </w:r>
      <w:proofErr w:type="gramEnd"/>
      <w:r w:rsidRPr="003F4ACD">
        <w:rPr>
          <w:sz w:val="28"/>
          <w:szCs w:val="28"/>
        </w:rPr>
        <w:t xml:space="preserve"> группировка. Языковые средства, </w:t>
      </w:r>
      <w:r w:rsidRPr="003F4ACD">
        <w:rPr>
          <w:spacing w:val="-3"/>
          <w:sz w:val="28"/>
          <w:szCs w:val="28"/>
        </w:rPr>
        <w:t xml:space="preserve">которые </w:t>
      </w:r>
      <w:r w:rsidRPr="003F4ACD">
        <w:rPr>
          <w:sz w:val="28"/>
          <w:szCs w:val="28"/>
        </w:rPr>
        <w:t>используются в разных частях учебного сообщения (устного ответа). Компьютерная презентация. Основные средства и правила создания и предъявления презентации</w:t>
      </w:r>
      <w:r w:rsidRPr="003F4ACD">
        <w:rPr>
          <w:spacing w:val="-4"/>
          <w:sz w:val="28"/>
          <w:szCs w:val="28"/>
        </w:rPr>
        <w:t xml:space="preserve"> </w:t>
      </w:r>
      <w:r w:rsidRPr="003F4ACD">
        <w:rPr>
          <w:sz w:val="28"/>
          <w:szCs w:val="28"/>
        </w:rPr>
        <w:t>слушателям.</w:t>
      </w:r>
    </w:p>
    <w:p w:rsidR="009447E9" w:rsidRPr="003F4ACD" w:rsidRDefault="009447E9" w:rsidP="00333EBF">
      <w:pPr>
        <w:pStyle w:val="a3"/>
        <w:spacing w:before="1"/>
        <w:ind w:left="93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Публицистический стиль. Устное выступление.</w:t>
      </w:r>
    </w:p>
    <w:p w:rsidR="009447E9" w:rsidRPr="003F4ACD" w:rsidRDefault="009447E9" w:rsidP="00333EBF">
      <w:pPr>
        <w:pStyle w:val="a3"/>
        <w:ind w:left="930"/>
        <w:jc w:val="both"/>
        <w:rPr>
          <w:sz w:val="28"/>
          <w:szCs w:val="28"/>
        </w:rPr>
      </w:pPr>
      <w:r w:rsidRPr="003F4ACD">
        <w:rPr>
          <w:sz w:val="28"/>
          <w:szCs w:val="28"/>
        </w:rPr>
        <w:t>Язык художественной литературы. Описание внешности человека.</w:t>
      </w:r>
    </w:p>
    <w:p w:rsidR="00DE6048" w:rsidRPr="003F4ACD" w:rsidRDefault="00DE6048" w:rsidP="00333EBF">
      <w:pPr>
        <w:pStyle w:val="a3"/>
        <w:ind w:left="930"/>
        <w:jc w:val="both"/>
        <w:rPr>
          <w:sz w:val="28"/>
          <w:szCs w:val="28"/>
        </w:rPr>
      </w:pPr>
    </w:p>
    <w:p w:rsidR="00DE6048" w:rsidRPr="003F4ACD" w:rsidRDefault="00DE6048" w:rsidP="00333EBF">
      <w:pPr>
        <w:pStyle w:val="a3"/>
        <w:ind w:left="930"/>
        <w:jc w:val="both"/>
        <w:rPr>
          <w:sz w:val="28"/>
          <w:szCs w:val="28"/>
        </w:rPr>
      </w:pPr>
    </w:p>
    <w:p w:rsidR="00DE6048" w:rsidRPr="003F4ACD" w:rsidRDefault="00DE6048" w:rsidP="00333EBF">
      <w:pPr>
        <w:pStyle w:val="a3"/>
        <w:ind w:left="930"/>
        <w:jc w:val="both"/>
        <w:rPr>
          <w:sz w:val="28"/>
          <w:szCs w:val="28"/>
        </w:rPr>
      </w:pPr>
    </w:p>
    <w:p w:rsidR="00DE6048" w:rsidRPr="003F4ACD" w:rsidRDefault="00DE6048" w:rsidP="00333EBF">
      <w:pPr>
        <w:pStyle w:val="a3"/>
        <w:ind w:left="930"/>
        <w:jc w:val="both"/>
        <w:rPr>
          <w:sz w:val="28"/>
          <w:szCs w:val="28"/>
        </w:rPr>
      </w:pPr>
    </w:p>
    <w:p w:rsidR="00DE6048" w:rsidRPr="003F4ACD" w:rsidRDefault="00DE6048" w:rsidP="00333EBF">
      <w:pPr>
        <w:pStyle w:val="a3"/>
        <w:ind w:left="930"/>
        <w:jc w:val="both"/>
        <w:rPr>
          <w:sz w:val="28"/>
          <w:szCs w:val="28"/>
        </w:rPr>
      </w:pPr>
    </w:p>
    <w:p w:rsidR="00DE6048" w:rsidRDefault="00DE6048" w:rsidP="00333EBF">
      <w:pPr>
        <w:pStyle w:val="a3"/>
        <w:ind w:left="930"/>
        <w:jc w:val="both"/>
        <w:rPr>
          <w:sz w:val="28"/>
          <w:szCs w:val="28"/>
        </w:rPr>
      </w:pPr>
    </w:p>
    <w:p w:rsidR="00CD3B47" w:rsidRDefault="00CD3B47" w:rsidP="00CD3B47">
      <w:pPr>
        <w:pStyle w:val="1"/>
        <w:tabs>
          <w:tab w:val="left" w:pos="3818"/>
        </w:tabs>
        <w:spacing w:before="67"/>
        <w:ind w:left="0"/>
        <w:jc w:val="both"/>
        <w:rPr>
          <w:b w:val="0"/>
          <w:bCs w:val="0"/>
          <w:sz w:val="28"/>
          <w:szCs w:val="28"/>
        </w:rPr>
      </w:pPr>
    </w:p>
    <w:p w:rsidR="009447E9" w:rsidRPr="003F4ACD" w:rsidRDefault="00907C3B" w:rsidP="00CD3B47">
      <w:pPr>
        <w:pStyle w:val="1"/>
        <w:tabs>
          <w:tab w:val="left" w:pos="3818"/>
        </w:tabs>
        <w:spacing w:before="67"/>
        <w:ind w:left="0"/>
        <w:jc w:val="both"/>
        <w:rPr>
          <w:sz w:val="28"/>
          <w:szCs w:val="28"/>
        </w:rPr>
      </w:pPr>
      <w:r>
        <w:rPr>
          <w:b w:val="0"/>
          <w:bCs w:val="0"/>
          <w:sz w:val="28"/>
          <w:szCs w:val="28"/>
        </w:rPr>
        <w:lastRenderedPageBreak/>
        <w:t xml:space="preserve">                                                                 4. </w:t>
      </w:r>
      <w:r w:rsidR="009447E9" w:rsidRPr="003F4ACD">
        <w:rPr>
          <w:sz w:val="28"/>
          <w:szCs w:val="28"/>
        </w:rPr>
        <w:t>Тематическое</w:t>
      </w:r>
      <w:r w:rsidR="009447E9" w:rsidRPr="003F4ACD">
        <w:rPr>
          <w:spacing w:val="-2"/>
          <w:sz w:val="28"/>
          <w:szCs w:val="28"/>
        </w:rPr>
        <w:t xml:space="preserve"> </w:t>
      </w:r>
      <w:r w:rsidR="009447E9" w:rsidRPr="003F4ACD">
        <w:rPr>
          <w:sz w:val="28"/>
          <w:szCs w:val="28"/>
        </w:rPr>
        <w:t>планирование</w:t>
      </w:r>
    </w:p>
    <w:tbl>
      <w:tblPr>
        <w:tblW w:w="15877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68"/>
        <w:gridCol w:w="709"/>
        <w:gridCol w:w="4961"/>
        <w:gridCol w:w="3119"/>
        <w:gridCol w:w="47"/>
        <w:gridCol w:w="2457"/>
        <w:gridCol w:w="47"/>
        <w:gridCol w:w="2410"/>
        <w:gridCol w:w="779"/>
        <w:gridCol w:w="71"/>
        <w:gridCol w:w="709"/>
      </w:tblGrid>
      <w:tr w:rsidR="00907C3B" w:rsidRPr="003F4ACD" w:rsidTr="002D0645">
        <w:trPr>
          <w:trHeight w:val="795"/>
        </w:trPr>
        <w:tc>
          <w:tcPr>
            <w:tcW w:w="568" w:type="dxa"/>
            <w:vMerge w:val="restart"/>
          </w:tcPr>
          <w:p w:rsidR="00907C3B" w:rsidRPr="003F4ACD" w:rsidRDefault="00907C3B" w:rsidP="00281F99">
            <w:pPr>
              <w:pStyle w:val="TableParagraph"/>
              <w:spacing w:line="240" w:lineRule="auto"/>
              <w:ind w:left="0"/>
              <w:jc w:val="center"/>
              <w:rPr>
                <w:b/>
                <w:sz w:val="28"/>
                <w:szCs w:val="28"/>
              </w:rPr>
            </w:pPr>
            <w:r w:rsidRPr="003F4ACD">
              <w:rPr>
                <w:b/>
                <w:sz w:val="28"/>
                <w:szCs w:val="28"/>
              </w:rPr>
              <w:t>№ урока</w:t>
            </w:r>
          </w:p>
        </w:tc>
        <w:tc>
          <w:tcPr>
            <w:tcW w:w="709" w:type="dxa"/>
            <w:vMerge w:val="restart"/>
          </w:tcPr>
          <w:p w:rsidR="00907C3B" w:rsidRPr="003F4ACD" w:rsidRDefault="00907C3B" w:rsidP="00281F99">
            <w:pPr>
              <w:pStyle w:val="TableParagraph"/>
              <w:spacing w:line="264" w:lineRule="exact"/>
              <w:ind w:left="110" w:right="103"/>
              <w:jc w:val="center"/>
              <w:rPr>
                <w:b/>
                <w:sz w:val="28"/>
                <w:szCs w:val="28"/>
              </w:rPr>
            </w:pPr>
          </w:p>
          <w:p w:rsidR="00907C3B" w:rsidRPr="003F4ACD" w:rsidRDefault="00907C3B" w:rsidP="00281F99">
            <w:pPr>
              <w:pStyle w:val="TableParagraph"/>
              <w:spacing w:line="264" w:lineRule="exact"/>
              <w:ind w:left="110" w:right="10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Кол-во часов</w:t>
            </w:r>
          </w:p>
        </w:tc>
        <w:tc>
          <w:tcPr>
            <w:tcW w:w="4961" w:type="dxa"/>
            <w:vMerge w:val="restart"/>
          </w:tcPr>
          <w:p w:rsidR="00907C3B" w:rsidRPr="003F4ACD" w:rsidRDefault="00907C3B" w:rsidP="00281F99">
            <w:pPr>
              <w:pStyle w:val="TableParagraph"/>
              <w:spacing w:line="268" w:lineRule="exact"/>
              <w:jc w:val="center"/>
              <w:rPr>
                <w:b/>
                <w:sz w:val="28"/>
                <w:szCs w:val="28"/>
              </w:rPr>
            </w:pPr>
          </w:p>
          <w:p w:rsidR="00907C3B" w:rsidRPr="003F4ACD" w:rsidRDefault="002D0645" w:rsidP="00281F99">
            <w:pPr>
              <w:pStyle w:val="TableParagraph"/>
              <w:spacing w:line="268" w:lineRule="exact"/>
              <w:jc w:val="center"/>
              <w:rPr>
                <w:b/>
                <w:sz w:val="28"/>
                <w:szCs w:val="28"/>
              </w:rPr>
            </w:pPr>
            <w:r w:rsidRPr="002D0645">
              <w:rPr>
                <w:b/>
                <w:sz w:val="28"/>
                <w:szCs w:val="28"/>
              </w:rPr>
              <w:t>Тема занятия</w:t>
            </w:r>
          </w:p>
        </w:tc>
        <w:tc>
          <w:tcPr>
            <w:tcW w:w="8080" w:type="dxa"/>
            <w:gridSpan w:val="5"/>
          </w:tcPr>
          <w:p w:rsidR="00907C3B" w:rsidRPr="003F4ACD" w:rsidRDefault="00907C3B" w:rsidP="00907C3B">
            <w:pPr>
              <w:pStyle w:val="TableParagraph"/>
              <w:spacing w:line="268" w:lineRule="exact"/>
              <w:ind w:left="261" w:right="253"/>
              <w:jc w:val="center"/>
              <w:rPr>
                <w:b/>
                <w:sz w:val="28"/>
                <w:szCs w:val="28"/>
              </w:rPr>
            </w:pPr>
            <w:r w:rsidRPr="00907C3B">
              <w:rPr>
                <w:b/>
                <w:sz w:val="28"/>
                <w:szCs w:val="28"/>
              </w:rPr>
              <w:t>Планируемые результаты</w:t>
            </w:r>
          </w:p>
        </w:tc>
        <w:tc>
          <w:tcPr>
            <w:tcW w:w="1559" w:type="dxa"/>
            <w:gridSpan w:val="3"/>
          </w:tcPr>
          <w:p w:rsidR="00907C3B" w:rsidRPr="003F4ACD" w:rsidRDefault="00907C3B" w:rsidP="00333EBF">
            <w:pPr>
              <w:pStyle w:val="TableParagraph"/>
              <w:spacing w:line="268" w:lineRule="exact"/>
              <w:ind w:left="261" w:right="253"/>
              <w:jc w:val="both"/>
              <w:rPr>
                <w:b/>
                <w:sz w:val="28"/>
                <w:szCs w:val="28"/>
              </w:rPr>
            </w:pPr>
          </w:p>
          <w:p w:rsidR="00907C3B" w:rsidRPr="003F4ACD" w:rsidRDefault="00907C3B" w:rsidP="00281F99">
            <w:pPr>
              <w:pStyle w:val="TableParagraph"/>
              <w:spacing w:line="268" w:lineRule="exact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дата</w:t>
            </w:r>
          </w:p>
        </w:tc>
      </w:tr>
      <w:tr w:rsidR="00907C3B" w:rsidRPr="003F4ACD" w:rsidTr="002D0645">
        <w:trPr>
          <w:trHeight w:val="977"/>
        </w:trPr>
        <w:tc>
          <w:tcPr>
            <w:tcW w:w="568" w:type="dxa"/>
            <w:vMerge/>
          </w:tcPr>
          <w:p w:rsidR="00907C3B" w:rsidRPr="003F4ACD" w:rsidRDefault="00907C3B" w:rsidP="00281F99">
            <w:pPr>
              <w:pStyle w:val="TableParagraph"/>
              <w:spacing w:line="240" w:lineRule="auto"/>
              <w:ind w:left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907C3B" w:rsidRPr="003F4ACD" w:rsidRDefault="00907C3B" w:rsidP="00281F99">
            <w:pPr>
              <w:pStyle w:val="TableParagraph"/>
              <w:spacing w:line="264" w:lineRule="exact"/>
              <w:ind w:left="110" w:right="10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61" w:type="dxa"/>
            <w:vMerge/>
          </w:tcPr>
          <w:p w:rsidR="00907C3B" w:rsidRPr="003F4ACD" w:rsidRDefault="00907C3B" w:rsidP="00281F99">
            <w:pPr>
              <w:pStyle w:val="TableParagraph"/>
              <w:spacing w:line="268" w:lineRule="exact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119" w:type="dxa"/>
          </w:tcPr>
          <w:p w:rsidR="00907C3B" w:rsidRPr="003F4ACD" w:rsidRDefault="00CA478A" w:rsidP="00281F99">
            <w:pPr>
              <w:pStyle w:val="TableParagraph"/>
              <w:spacing w:line="268" w:lineRule="exact"/>
              <w:ind w:left="261" w:right="253"/>
              <w:jc w:val="center"/>
              <w:rPr>
                <w:b/>
                <w:sz w:val="28"/>
                <w:szCs w:val="28"/>
              </w:rPr>
            </w:pPr>
            <w:r w:rsidRPr="00CA478A">
              <w:rPr>
                <w:b/>
                <w:sz w:val="28"/>
                <w:szCs w:val="28"/>
              </w:rPr>
              <w:t>предметные</w:t>
            </w:r>
          </w:p>
        </w:tc>
        <w:tc>
          <w:tcPr>
            <w:tcW w:w="2551" w:type="dxa"/>
            <w:gridSpan w:val="3"/>
          </w:tcPr>
          <w:p w:rsidR="00907C3B" w:rsidRPr="003F4ACD" w:rsidRDefault="00CA478A" w:rsidP="00CA478A">
            <w:pPr>
              <w:pStyle w:val="TableParagraph"/>
              <w:spacing w:line="268" w:lineRule="exact"/>
              <w:ind w:right="253"/>
              <w:rPr>
                <w:b/>
                <w:sz w:val="28"/>
                <w:szCs w:val="28"/>
              </w:rPr>
            </w:pPr>
            <w:proofErr w:type="spellStart"/>
            <w:r w:rsidRPr="00CA478A">
              <w:rPr>
                <w:b/>
                <w:sz w:val="28"/>
                <w:szCs w:val="28"/>
              </w:rPr>
              <w:t>метапредметные</w:t>
            </w:r>
            <w:proofErr w:type="spellEnd"/>
          </w:p>
        </w:tc>
        <w:tc>
          <w:tcPr>
            <w:tcW w:w="2410" w:type="dxa"/>
          </w:tcPr>
          <w:p w:rsidR="00907C3B" w:rsidRPr="003F4ACD" w:rsidRDefault="00CA478A" w:rsidP="00281F99">
            <w:pPr>
              <w:pStyle w:val="TableParagraph"/>
              <w:spacing w:line="268" w:lineRule="exact"/>
              <w:ind w:left="261" w:right="253"/>
              <w:jc w:val="center"/>
              <w:rPr>
                <w:b/>
                <w:sz w:val="28"/>
                <w:szCs w:val="28"/>
              </w:rPr>
            </w:pPr>
            <w:r w:rsidRPr="00CA478A">
              <w:rPr>
                <w:b/>
                <w:sz w:val="28"/>
                <w:szCs w:val="28"/>
              </w:rPr>
              <w:t>личностные</w:t>
            </w:r>
          </w:p>
        </w:tc>
        <w:tc>
          <w:tcPr>
            <w:tcW w:w="850" w:type="dxa"/>
            <w:gridSpan w:val="2"/>
          </w:tcPr>
          <w:p w:rsidR="00907C3B" w:rsidRPr="003F4ACD" w:rsidRDefault="00907C3B" w:rsidP="00333EBF">
            <w:pPr>
              <w:pStyle w:val="TableParagraph"/>
              <w:spacing w:line="268" w:lineRule="exact"/>
              <w:ind w:left="261" w:right="253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План.</w:t>
            </w:r>
          </w:p>
        </w:tc>
        <w:tc>
          <w:tcPr>
            <w:tcW w:w="709" w:type="dxa"/>
          </w:tcPr>
          <w:p w:rsidR="00907C3B" w:rsidRPr="003F4ACD" w:rsidRDefault="00CA478A" w:rsidP="00333EBF">
            <w:pPr>
              <w:pStyle w:val="TableParagraph"/>
              <w:spacing w:line="268" w:lineRule="exact"/>
              <w:ind w:left="261" w:right="253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Факт</w:t>
            </w:r>
          </w:p>
        </w:tc>
      </w:tr>
      <w:tr w:rsidR="00907C3B" w:rsidRPr="003F4ACD" w:rsidTr="002D0645">
        <w:trPr>
          <w:trHeight w:val="321"/>
        </w:trPr>
        <w:tc>
          <w:tcPr>
            <w:tcW w:w="568" w:type="dxa"/>
          </w:tcPr>
          <w:p w:rsidR="00907C3B" w:rsidRPr="003F4ACD" w:rsidRDefault="00907C3B" w:rsidP="00333EBF">
            <w:pPr>
              <w:pStyle w:val="TableParagraph"/>
              <w:spacing w:line="240" w:lineRule="auto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907C3B" w:rsidRPr="003F4ACD" w:rsidRDefault="00907C3B" w:rsidP="00333EBF">
            <w:pPr>
              <w:pStyle w:val="TableParagraph"/>
              <w:spacing w:line="240" w:lineRule="auto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907C3B" w:rsidRPr="003F4ACD" w:rsidRDefault="00907C3B" w:rsidP="00281F99">
            <w:pPr>
              <w:pStyle w:val="TableParagraph"/>
              <w:spacing w:line="301" w:lineRule="exact"/>
              <w:jc w:val="center"/>
              <w:rPr>
                <w:b/>
                <w:sz w:val="28"/>
                <w:szCs w:val="28"/>
              </w:rPr>
            </w:pPr>
            <w:r w:rsidRPr="003F4ACD">
              <w:rPr>
                <w:b/>
                <w:sz w:val="28"/>
                <w:szCs w:val="28"/>
              </w:rPr>
              <w:t>«Язык и культура»</w:t>
            </w:r>
          </w:p>
        </w:tc>
        <w:tc>
          <w:tcPr>
            <w:tcW w:w="8080" w:type="dxa"/>
            <w:gridSpan w:val="5"/>
          </w:tcPr>
          <w:p w:rsidR="00907C3B" w:rsidRPr="003F4ACD" w:rsidRDefault="00907C3B" w:rsidP="00281F99">
            <w:pPr>
              <w:pStyle w:val="TableParagraph"/>
              <w:spacing w:line="273" w:lineRule="exact"/>
              <w:ind w:left="0" w:right="25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  <w:gridSpan w:val="2"/>
          </w:tcPr>
          <w:p w:rsidR="00907C3B" w:rsidRPr="003F4ACD" w:rsidRDefault="00907C3B" w:rsidP="00333EBF">
            <w:pPr>
              <w:pStyle w:val="TableParagraph"/>
              <w:spacing w:line="273" w:lineRule="exact"/>
              <w:ind w:left="261" w:right="25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907C3B" w:rsidRPr="003F4ACD" w:rsidRDefault="00907C3B" w:rsidP="00333EBF">
            <w:pPr>
              <w:pStyle w:val="TableParagraph"/>
              <w:spacing w:line="273" w:lineRule="exact"/>
              <w:ind w:left="261" w:right="253"/>
              <w:jc w:val="both"/>
              <w:rPr>
                <w:b/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827"/>
        </w:trPr>
        <w:tc>
          <w:tcPr>
            <w:tcW w:w="568" w:type="dxa"/>
          </w:tcPr>
          <w:p w:rsidR="00CA478A" w:rsidRPr="003F4ACD" w:rsidRDefault="00CA478A" w:rsidP="0086649F">
            <w:pPr>
              <w:pStyle w:val="TableParagraph"/>
              <w:spacing w:line="268" w:lineRule="exact"/>
              <w:ind w:left="110" w:right="235"/>
              <w:jc w:val="center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1.</w:t>
            </w:r>
          </w:p>
        </w:tc>
        <w:tc>
          <w:tcPr>
            <w:tcW w:w="709" w:type="dxa"/>
          </w:tcPr>
          <w:p w:rsidR="00CA478A" w:rsidRPr="00907C3B" w:rsidRDefault="00CA478A" w:rsidP="00281F99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961" w:type="dxa"/>
          </w:tcPr>
          <w:p w:rsidR="00CA478A" w:rsidRPr="003F4ACD" w:rsidRDefault="00CA478A" w:rsidP="0086649F">
            <w:pPr>
              <w:pStyle w:val="TableParagraph"/>
              <w:tabs>
                <w:tab w:val="left" w:pos="793"/>
                <w:tab w:val="left" w:pos="3180"/>
              </w:tabs>
              <w:spacing w:line="240" w:lineRule="auto"/>
              <w:ind w:right="98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 xml:space="preserve">Краткая история </w:t>
            </w:r>
            <w:r w:rsidRPr="003F4ACD">
              <w:rPr>
                <w:spacing w:val="-3"/>
                <w:sz w:val="28"/>
                <w:szCs w:val="28"/>
              </w:rPr>
              <w:t xml:space="preserve">русского </w:t>
            </w:r>
            <w:r w:rsidRPr="003F4ACD">
              <w:rPr>
                <w:sz w:val="28"/>
                <w:szCs w:val="28"/>
              </w:rPr>
              <w:t xml:space="preserve">литературного языка. </w:t>
            </w:r>
            <w:r>
              <w:rPr>
                <w:spacing w:val="-3"/>
                <w:sz w:val="28"/>
                <w:szCs w:val="28"/>
              </w:rPr>
              <w:t xml:space="preserve">Роль </w:t>
            </w:r>
            <w:r w:rsidRPr="003F4ACD">
              <w:rPr>
                <w:spacing w:val="-1"/>
                <w:sz w:val="28"/>
                <w:szCs w:val="28"/>
              </w:rPr>
              <w:t xml:space="preserve">старославянского </w:t>
            </w:r>
            <w:r w:rsidRPr="003F4ACD">
              <w:rPr>
                <w:sz w:val="28"/>
                <w:szCs w:val="28"/>
              </w:rPr>
              <w:t>языка в развитии русского языка.</w:t>
            </w:r>
          </w:p>
        </w:tc>
        <w:tc>
          <w:tcPr>
            <w:tcW w:w="3166" w:type="dxa"/>
            <w:gridSpan w:val="2"/>
          </w:tcPr>
          <w:p w:rsidR="002D0645" w:rsidRDefault="002D0645" w:rsidP="002D0645">
            <w:pPr>
              <w:pStyle w:val="TableParagraph"/>
              <w:spacing w:line="268" w:lineRule="exact"/>
              <w:ind w:left="8"/>
              <w:rPr>
                <w:rFonts w:eastAsia="Calibri"/>
                <w:sz w:val="28"/>
                <w:szCs w:val="28"/>
                <w:lang w:eastAsia="en-US"/>
              </w:rPr>
            </w:pPr>
            <w:r w:rsidRPr="002D0645">
              <w:rPr>
                <w:rFonts w:eastAsia="Calibri"/>
                <w:sz w:val="28"/>
                <w:szCs w:val="28"/>
                <w:lang w:eastAsia="en-US"/>
              </w:rPr>
              <w:t xml:space="preserve">Умение </w:t>
            </w:r>
            <w:r>
              <w:rPr>
                <w:rFonts w:eastAsia="Calibri"/>
                <w:sz w:val="28"/>
                <w:szCs w:val="28"/>
                <w:lang w:eastAsia="en-US"/>
              </w:rPr>
              <w:t>анализировать и</w:t>
            </w:r>
          </w:p>
          <w:p w:rsidR="00CA478A" w:rsidRPr="003F4ACD" w:rsidRDefault="002D0645" w:rsidP="00281F99">
            <w:pPr>
              <w:pStyle w:val="TableParagraph"/>
              <w:spacing w:line="268" w:lineRule="exact"/>
              <w:ind w:left="8"/>
              <w:jc w:val="center"/>
              <w:rPr>
                <w:sz w:val="28"/>
                <w:szCs w:val="28"/>
              </w:rPr>
            </w:pPr>
            <w:r w:rsidRPr="002D0645">
              <w:rPr>
                <w:rFonts w:eastAsia="Calibri"/>
                <w:sz w:val="28"/>
                <w:szCs w:val="28"/>
                <w:lang w:eastAsia="en-US"/>
              </w:rPr>
              <w:t>оценивать общение Владение навыками контроля и оценки своей деятельности</w:t>
            </w:r>
          </w:p>
        </w:tc>
        <w:tc>
          <w:tcPr>
            <w:tcW w:w="2457" w:type="dxa"/>
          </w:tcPr>
          <w:p w:rsidR="00CA478A" w:rsidRPr="003F4ACD" w:rsidRDefault="007A3BC8" w:rsidP="00281F99">
            <w:pPr>
              <w:pStyle w:val="TableParagraph"/>
              <w:spacing w:line="268" w:lineRule="exact"/>
              <w:ind w:left="8"/>
              <w:jc w:val="center"/>
              <w:rPr>
                <w:sz w:val="28"/>
                <w:szCs w:val="28"/>
              </w:rPr>
            </w:pPr>
            <w:r w:rsidRPr="007A3BC8">
              <w:rPr>
                <w:rFonts w:eastAsia="Calibri"/>
                <w:sz w:val="28"/>
                <w:szCs w:val="28"/>
                <w:lang w:eastAsia="en-US"/>
              </w:rPr>
              <w:t>соблюдать правила вежливого общения в урочной и внеурочной деятельности</w:t>
            </w:r>
          </w:p>
        </w:tc>
        <w:tc>
          <w:tcPr>
            <w:tcW w:w="2457" w:type="dxa"/>
            <w:gridSpan w:val="2"/>
          </w:tcPr>
          <w:p w:rsidR="00CA478A" w:rsidRPr="003F4ACD" w:rsidRDefault="007A3BC8" w:rsidP="007A3BC8">
            <w:pPr>
              <w:pStyle w:val="TableParagraph"/>
              <w:spacing w:line="268" w:lineRule="exact"/>
              <w:ind w:left="8"/>
              <w:rPr>
                <w:sz w:val="28"/>
                <w:szCs w:val="28"/>
              </w:rPr>
            </w:pPr>
            <w:r w:rsidRPr="007A3BC8">
              <w:rPr>
                <w:sz w:val="28"/>
                <w:szCs w:val="28"/>
              </w:rPr>
              <w:t>Оценивать свои поступки как «хорошие» или  «плохие» с позиций общечеловеческих ценностей, познания нового;</w:t>
            </w:r>
          </w:p>
        </w:tc>
        <w:tc>
          <w:tcPr>
            <w:tcW w:w="850" w:type="dxa"/>
            <w:gridSpan w:val="2"/>
          </w:tcPr>
          <w:p w:rsidR="00CA478A" w:rsidRPr="00907C3B" w:rsidRDefault="00CA478A" w:rsidP="00333EBF">
            <w:pPr>
              <w:pStyle w:val="TableParagraph"/>
              <w:spacing w:line="268" w:lineRule="exact"/>
              <w:ind w:left="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04.09</w:t>
            </w:r>
          </w:p>
        </w:tc>
        <w:tc>
          <w:tcPr>
            <w:tcW w:w="709" w:type="dxa"/>
          </w:tcPr>
          <w:p w:rsidR="00CA478A" w:rsidRPr="00907C3B" w:rsidRDefault="00150E38" w:rsidP="00333EBF">
            <w:pPr>
              <w:pStyle w:val="TableParagraph"/>
              <w:spacing w:line="268" w:lineRule="exact"/>
              <w:ind w:left="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04.09</w:t>
            </w:r>
          </w:p>
        </w:tc>
      </w:tr>
      <w:tr w:rsidR="00CA478A" w:rsidRPr="003F4ACD" w:rsidTr="002D0645">
        <w:trPr>
          <w:trHeight w:val="552"/>
        </w:trPr>
        <w:tc>
          <w:tcPr>
            <w:tcW w:w="568" w:type="dxa"/>
          </w:tcPr>
          <w:p w:rsidR="00CA478A" w:rsidRPr="00E55CCB" w:rsidRDefault="00CA478A" w:rsidP="0086649F">
            <w:pPr>
              <w:pStyle w:val="TableParagraph"/>
              <w:spacing w:line="270" w:lineRule="exact"/>
              <w:ind w:left="110" w:right="235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  <w:lang w:val="en-US"/>
              </w:rPr>
              <w:t>-3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spacing w:line="270" w:lineRule="exact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CA478A" w:rsidRPr="003F4ACD" w:rsidRDefault="00CA478A" w:rsidP="0086649F">
            <w:pPr>
              <w:pStyle w:val="TableParagraph"/>
              <w:spacing w:line="240" w:lineRule="auto"/>
              <w:ind w:right="95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Диалектизмы. Сведения о диалектных</w:t>
            </w:r>
            <w:r w:rsidRPr="003F4ACD">
              <w:rPr>
                <w:spacing w:val="-21"/>
                <w:sz w:val="28"/>
                <w:szCs w:val="28"/>
              </w:rPr>
              <w:t xml:space="preserve"> </w:t>
            </w:r>
            <w:r w:rsidRPr="003F4ACD">
              <w:rPr>
                <w:sz w:val="28"/>
                <w:szCs w:val="28"/>
              </w:rPr>
              <w:t>названиях предметов быта, значениях слов, понятиях, не свойственных литературному языку и несущих информацию о способах ведения хозяйства, особенностях семейного уклада, обрядах,</w:t>
            </w:r>
            <w:r w:rsidRPr="003F4ACD">
              <w:rPr>
                <w:spacing w:val="16"/>
                <w:sz w:val="28"/>
                <w:szCs w:val="28"/>
              </w:rPr>
              <w:t xml:space="preserve"> </w:t>
            </w:r>
            <w:r w:rsidRPr="003F4ACD">
              <w:rPr>
                <w:sz w:val="28"/>
                <w:szCs w:val="28"/>
              </w:rPr>
              <w:t>обычаях, народном календаре и др.</w:t>
            </w:r>
          </w:p>
        </w:tc>
        <w:tc>
          <w:tcPr>
            <w:tcW w:w="3166" w:type="dxa"/>
            <w:gridSpan w:val="2"/>
          </w:tcPr>
          <w:p w:rsidR="00CA478A" w:rsidRPr="002D0645" w:rsidRDefault="002D0645" w:rsidP="00281F99">
            <w:pPr>
              <w:pStyle w:val="TableParagraph"/>
              <w:spacing w:line="270" w:lineRule="exact"/>
              <w:ind w:left="8"/>
              <w:jc w:val="center"/>
              <w:rPr>
                <w:sz w:val="28"/>
                <w:szCs w:val="28"/>
              </w:rPr>
            </w:pPr>
            <w:r w:rsidRPr="002D0645">
              <w:rPr>
                <w:rFonts w:eastAsia="Calibri"/>
                <w:sz w:val="28"/>
                <w:szCs w:val="28"/>
                <w:lang w:eastAsia="en-US"/>
              </w:rPr>
              <w:t>Умение анализировать и оценивать общение Владение навыками контроля и оценки своей деятельности,</w:t>
            </w:r>
          </w:p>
        </w:tc>
        <w:tc>
          <w:tcPr>
            <w:tcW w:w="2457" w:type="dxa"/>
          </w:tcPr>
          <w:p w:rsidR="00CA478A" w:rsidRPr="002D0645" w:rsidRDefault="007A3BC8" w:rsidP="00281F99">
            <w:pPr>
              <w:pStyle w:val="TableParagraph"/>
              <w:spacing w:line="270" w:lineRule="exact"/>
              <w:ind w:left="8"/>
              <w:jc w:val="center"/>
              <w:rPr>
                <w:sz w:val="28"/>
                <w:szCs w:val="28"/>
              </w:rPr>
            </w:pPr>
            <w:r w:rsidRPr="007A3BC8">
              <w:rPr>
                <w:rFonts w:eastAsia="Calibri"/>
                <w:sz w:val="28"/>
                <w:szCs w:val="28"/>
                <w:lang w:eastAsia="en-US"/>
              </w:rPr>
              <w:t>ориентироваться в своей системе знаний: приводить примеры удачного и неудачного общения в своей жизни и жизни окружающих</w:t>
            </w:r>
          </w:p>
        </w:tc>
        <w:tc>
          <w:tcPr>
            <w:tcW w:w="2457" w:type="dxa"/>
            <w:gridSpan w:val="2"/>
          </w:tcPr>
          <w:p w:rsidR="00FB48EE" w:rsidRPr="00FB48EE" w:rsidRDefault="00FB48EE" w:rsidP="00FB48EE">
            <w:pPr>
              <w:widowControl/>
              <w:autoSpaceDE/>
              <w:autoSpaceDN/>
              <w:rPr>
                <w:sz w:val="28"/>
                <w:szCs w:val="28"/>
              </w:rPr>
            </w:pPr>
            <w:r w:rsidRPr="00FB48EE">
              <w:rPr>
                <w:sz w:val="28"/>
                <w:szCs w:val="28"/>
              </w:rPr>
              <w:t>определять степень вежливости при общении людей;</w:t>
            </w:r>
          </w:p>
          <w:p w:rsidR="00FB48EE" w:rsidRPr="00FB48EE" w:rsidRDefault="00FB48EE" w:rsidP="00FB48EE">
            <w:pPr>
              <w:widowControl/>
              <w:autoSpaceDE/>
              <w:autoSpaceDN/>
              <w:rPr>
                <w:sz w:val="28"/>
                <w:szCs w:val="28"/>
              </w:rPr>
            </w:pPr>
            <w:r w:rsidRPr="00FB48EE">
              <w:rPr>
                <w:sz w:val="28"/>
                <w:szCs w:val="28"/>
              </w:rPr>
              <w:t>осознавать важность соблюдения правил речевого этикета для успешного общения, установления добрых, уважительных взаимоотношений</w:t>
            </w:r>
          </w:p>
          <w:p w:rsidR="00CA478A" w:rsidRPr="002D0645" w:rsidRDefault="00CA478A" w:rsidP="00281F99">
            <w:pPr>
              <w:pStyle w:val="TableParagraph"/>
              <w:spacing w:line="270" w:lineRule="exact"/>
              <w:ind w:left="8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gridSpan w:val="2"/>
          </w:tcPr>
          <w:p w:rsidR="00CA478A" w:rsidRPr="003F4ACD" w:rsidRDefault="00150E38" w:rsidP="00333EBF">
            <w:pPr>
              <w:pStyle w:val="TableParagraph"/>
              <w:spacing w:line="270" w:lineRule="exact"/>
              <w:ind w:left="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10.09</w:t>
            </w:r>
          </w:p>
        </w:tc>
        <w:tc>
          <w:tcPr>
            <w:tcW w:w="709" w:type="dxa"/>
          </w:tcPr>
          <w:p w:rsidR="00CA478A" w:rsidRPr="003F4ACD" w:rsidRDefault="00CA478A" w:rsidP="00333EBF">
            <w:pPr>
              <w:pStyle w:val="TableParagraph"/>
              <w:spacing w:line="270" w:lineRule="exact"/>
              <w:ind w:left="8"/>
              <w:jc w:val="both"/>
              <w:rPr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664"/>
        </w:trPr>
        <w:tc>
          <w:tcPr>
            <w:tcW w:w="568" w:type="dxa"/>
          </w:tcPr>
          <w:p w:rsidR="00CA478A" w:rsidRPr="00E55CCB" w:rsidRDefault="00CA478A" w:rsidP="0086649F">
            <w:pPr>
              <w:pStyle w:val="TableParagraph"/>
              <w:spacing w:line="270" w:lineRule="exact"/>
              <w:ind w:left="110" w:right="235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4-5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spacing w:line="270" w:lineRule="exact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CA478A" w:rsidRPr="003F4ACD" w:rsidRDefault="00CA478A" w:rsidP="0086649F">
            <w:pPr>
              <w:pStyle w:val="TableParagraph"/>
              <w:spacing w:line="268" w:lineRule="exact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Использование диалектной лексики в произведениях Н.В. Гоголя</w:t>
            </w:r>
            <w:r>
              <w:rPr>
                <w:sz w:val="28"/>
                <w:szCs w:val="28"/>
              </w:rPr>
              <w:t xml:space="preserve">. </w:t>
            </w:r>
          </w:p>
        </w:tc>
        <w:tc>
          <w:tcPr>
            <w:tcW w:w="3166" w:type="dxa"/>
            <w:gridSpan w:val="2"/>
          </w:tcPr>
          <w:p w:rsidR="00CA478A" w:rsidRPr="002D0645" w:rsidRDefault="002D0645" w:rsidP="002D0645">
            <w:pPr>
              <w:pStyle w:val="TableParagraph"/>
              <w:spacing w:line="270" w:lineRule="exact"/>
              <w:ind w:left="8"/>
              <w:rPr>
                <w:sz w:val="28"/>
                <w:szCs w:val="28"/>
              </w:rPr>
            </w:pPr>
            <w:r w:rsidRPr="002D0645">
              <w:rPr>
                <w:rFonts w:eastAsia="Calibri"/>
                <w:sz w:val="28"/>
                <w:szCs w:val="28"/>
                <w:lang w:eastAsia="en-US"/>
              </w:rPr>
              <w:t xml:space="preserve">Адекватное восприятие устной речи и способность передавать содержание </w:t>
            </w:r>
            <w:r w:rsidRPr="002D0645">
              <w:rPr>
                <w:rFonts w:eastAsia="Calibri"/>
                <w:sz w:val="28"/>
                <w:szCs w:val="28"/>
                <w:lang w:eastAsia="en-US"/>
              </w:rPr>
              <w:lastRenderedPageBreak/>
              <w:t>прослушанного текста в сжатом или развернутом виде в соответствии с целью учебного задания Определять особенности конкретного публичного общения в зависимости от особенностей ауд</w:t>
            </w:r>
            <w:proofErr w:type="gramStart"/>
            <w:r w:rsidRPr="002D0645">
              <w:rPr>
                <w:rFonts w:eastAsia="Calibri"/>
                <w:sz w:val="28"/>
                <w:szCs w:val="28"/>
                <w:lang w:eastAsia="en-US"/>
              </w:rPr>
              <w:t>и-</w:t>
            </w:r>
            <w:proofErr w:type="gramEnd"/>
            <w:r w:rsidRPr="002D0645">
              <w:rPr>
                <w:rFonts w:eastAsia="Calibri"/>
                <w:sz w:val="28"/>
                <w:szCs w:val="28"/>
                <w:lang w:eastAsia="en-US"/>
              </w:rPr>
              <w:t xml:space="preserve"> тории, ее подготовки и т. д</w:t>
            </w:r>
          </w:p>
        </w:tc>
        <w:tc>
          <w:tcPr>
            <w:tcW w:w="2457" w:type="dxa"/>
          </w:tcPr>
          <w:p w:rsidR="00CA478A" w:rsidRPr="002D0645" w:rsidRDefault="007A3BC8" w:rsidP="00281F99">
            <w:pPr>
              <w:pStyle w:val="TableParagraph"/>
              <w:spacing w:line="270" w:lineRule="exact"/>
              <w:ind w:left="8"/>
              <w:jc w:val="center"/>
              <w:rPr>
                <w:sz w:val="28"/>
                <w:szCs w:val="28"/>
              </w:rPr>
            </w:pPr>
            <w:r w:rsidRPr="007A3BC8">
              <w:rPr>
                <w:rFonts w:eastAsia="Calibri"/>
                <w:sz w:val="28"/>
                <w:szCs w:val="28"/>
                <w:lang w:eastAsia="en-US"/>
              </w:rPr>
              <w:lastRenderedPageBreak/>
              <w:t xml:space="preserve">ориентироваться в своей системе знаний: приводить примеры удачного </w:t>
            </w:r>
            <w:r w:rsidRPr="007A3BC8">
              <w:rPr>
                <w:rFonts w:eastAsia="Calibri"/>
                <w:sz w:val="28"/>
                <w:szCs w:val="28"/>
                <w:lang w:eastAsia="en-US"/>
              </w:rPr>
              <w:lastRenderedPageBreak/>
              <w:t>и неудачного общения в своей жизни и жизни окружающих</w:t>
            </w:r>
          </w:p>
        </w:tc>
        <w:tc>
          <w:tcPr>
            <w:tcW w:w="2457" w:type="dxa"/>
            <w:gridSpan w:val="2"/>
          </w:tcPr>
          <w:p w:rsidR="00CA478A" w:rsidRPr="002D0645" w:rsidRDefault="00FB48EE" w:rsidP="00FB48EE">
            <w:pPr>
              <w:pStyle w:val="TableParagraph"/>
              <w:spacing w:line="270" w:lineRule="exact"/>
              <w:ind w:left="8"/>
              <w:rPr>
                <w:sz w:val="28"/>
                <w:szCs w:val="28"/>
              </w:rPr>
            </w:pPr>
            <w:r w:rsidRPr="00FB48EE">
              <w:rPr>
                <w:rFonts w:eastAsia="Calibri"/>
                <w:sz w:val="28"/>
                <w:szCs w:val="28"/>
                <w:lang w:eastAsia="en-US"/>
              </w:rPr>
              <w:lastRenderedPageBreak/>
              <w:t xml:space="preserve">Определять значимые, главные компоненты коммуникативной </w:t>
            </w:r>
            <w:r w:rsidRPr="00FB48EE">
              <w:rPr>
                <w:rFonts w:eastAsia="Calibri"/>
                <w:sz w:val="28"/>
                <w:szCs w:val="28"/>
                <w:lang w:eastAsia="en-US"/>
              </w:rPr>
              <w:lastRenderedPageBreak/>
              <w:t>ситуации. О Уметь оценивать коммуникативную удач</w:t>
            </w:r>
            <w:proofErr w:type="gramStart"/>
            <w:r w:rsidRPr="00FB48EE">
              <w:rPr>
                <w:rFonts w:eastAsia="Calibri"/>
                <w:sz w:val="28"/>
                <w:szCs w:val="28"/>
                <w:lang w:eastAsia="en-US"/>
              </w:rPr>
              <w:t>у(</w:t>
            </w:r>
            <w:proofErr w:type="gramEnd"/>
            <w:r w:rsidRPr="00FB48EE">
              <w:rPr>
                <w:rFonts w:eastAsia="Calibri"/>
                <w:sz w:val="28"/>
                <w:szCs w:val="28"/>
                <w:lang w:eastAsia="en-US"/>
              </w:rPr>
              <w:t>неудачу).</w:t>
            </w:r>
          </w:p>
        </w:tc>
        <w:tc>
          <w:tcPr>
            <w:tcW w:w="779" w:type="dxa"/>
          </w:tcPr>
          <w:p w:rsidR="00CA478A" w:rsidRPr="003F4ACD" w:rsidRDefault="00CA478A" w:rsidP="00333EBF">
            <w:pPr>
              <w:pStyle w:val="TableParagraph"/>
              <w:spacing w:line="270" w:lineRule="exact"/>
              <w:ind w:left="8"/>
              <w:jc w:val="both"/>
              <w:rPr>
                <w:sz w:val="28"/>
                <w:szCs w:val="28"/>
              </w:rPr>
            </w:pPr>
          </w:p>
        </w:tc>
        <w:tc>
          <w:tcPr>
            <w:tcW w:w="780" w:type="dxa"/>
            <w:gridSpan w:val="2"/>
          </w:tcPr>
          <w:p w:rsidR="00CA478A" w:rsidRPr="003F4ACD" w:rsidRDefault="00CA478A" w:rsidP="00333EBF">
            <w:pPr>
              <w:pStyle w:val="TableParagraph"/>
              <w:spacing w:line="270" w:lineRule="exact"/>
              <w:ind w:left="8"/>
              <w:jc w:val="both"/>
              <w:rPr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551"/>
        </w:trPr>
        <w:tc>
          <w:tcPr>
            <w:tcW w:w="568" w:type="dxa"/>
          </w:tcPr>
          <w:p w:rsidR="00CA478A" w:rsidRPr="00E55CCB" w:rsidRDefault="00CA478A" w:rsidP="0086649F">
            <w:pPr>
              <w:pStyle w:val="TableParagraph"/>
              <w:spacing w:line="268" w:lineRule="exact"/>
              <w:ind w:left="110" w:right="235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lastRenderedPageBreak/>
              <w:t>6-7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CA478A" w:rsidRPr="003F4ACD" w:rsidRDefault="00CA478A" w:rsidP="0086649F">
            <w:pPr>
              <w:pStyle w:val="TableParagraph"/>
              <w:spacing w:line="268" w:lineRule="exact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Использование диалектной лексики в сказе П.П.</w:t>
            </w:r>
            <w:r>
              <w:rPr>
                <w:sz w:val="28"/>
                <w:szCs w:val="28"/>
              </w:rPr>
              <w:t xml:space="preserve"> </w:t>
            </w:r>
            <w:r w:rsidRPr="003F4ACD">
              <w:rPr>
                <w:sz w:val="28"/>
                <w:szCs w:val="28"/>
              </w:rPr>
              <w:t>Бажова «Малахитовая шкатулка»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3166" w:type="dxa"/>
            <w:gridSpan w:val="2"/>
          </w:tcPr>
          <w:p w:rsidR="00CA478A" w:rsidRPr="002D0645" w:rsidRDefault="002D0645" w:rsidP="002D0645">
            <w:pPr>
              <w:pStyle w:val="TableParagraph"/>
              <w:spacing w:line="268" w:lineRule="exact"/>
              <w:ind w:left="8"/>
              <w:rPr>
                <w:sz w:val="28"/>
                <w:szCs w:val="28"/>
              </w:rPr>
            </w:pPr>
            <w:r w:rsidRPr="002D0645">
              <w:rPr>
                <w:rFonts w:eastAsia="Calibri"/>
                <w:sz w:val="28"/>
                <w:szCs w:val="28"/>
                <w:lang w:eastAsia="en-US"/>
              </w:rPr>
              <w:t>Творческое решение учебных и практических задач</w:t>
            </w:r>
            <w:proofErr w:type="gramStart"/>
            <w:r w:rsidRPr="002D0645">
              <w:rPr>
                <w:rFonts w:eastAsia="Calibri"/>
                <w:sz w:val="28"/>
                <w:szCs w:val="28"/>
                <w:lang w:eastAsia="en-US"/>
              </w:rPr>
              <w:t xml:space="preserve"> В</w:t>
            </w:r>
            <w:proofErr w:type="gramEnd"/>
            <w:r w:rsidRPr="002D0645">
              <w:rPr>
                <w:rFonts w:eastAsia="Calibri"/>
                <w:sz w:val="28"/>
                <w:szCs w:val="28"/>
                <w:lang w:eastAsia="en-US"/>
              </w:rPr>
              <w:t>ладеть своим голосом</w:t>
            </w:r>
          </w:p>
        </w:tc>
        <w:tc>
          <w:tcPr>
            <w:tcW w:w="2457" w:type="dxa"/>
          </w:tcPr>
          <w:p w:rsidR="00CA478A" w:rsidRPr="002D0645" w:rsidRDefault="007A3BC8" w:rsidP="00281F99">
            <w:pPr>
              <w:pStyle w:val="TableParagraph"/>
              <w:spacing w:line="268" w:lineRule="exact"/>
              <w:ind w:left="8"/>
              <w:jc w:val="center"/>
              <w:rPr>
                <w:sz w:val="28"/>
                <w:szCs w:val="28"/>
              </w:rPr>
            </w:pPr>
            <w:r w:rsidRPr="007A3BC8">
              <w:rPr>
                <w:rFonts w:eastAsia="Calibri"/>
                <w:sz w:val="28"/>
                <w:szCs w:val="28"/>
                <w:lang w:eastAsia="en-US"/>
              </w:rPr>
              <w:t>ориентироваться в своей системе знаний: приводить примеры удачного и неудачного общения в своей жизни и жизни окружающих</w:t>
            </w:r>
          </w:p>
        </w:tc>
        <w:tc>
          <w:tcPr>
            <w:tcW w:w="2457" w:type="dxa"/>
            <w:gridSpan w:val="2"/>
          </w:tcPr>
          <w:p w:rsidR="00CA478A" w:rsidRPr="002D0645" w:rsidRDefault="00FB48EE" w:rsidP="00FB48EE">
            <w:pPr>
              <w:pStyle w:val="TableParagraph"/>
              <w:spacing w:line="268" w:lineRule="exact"/>
              <w:ind w:left="8"/>
              <w:rPr>
                <w:sz w:val="28"/>
                <w:szCs w:val="28"/>
              </w:rPr>
            </w:pPr>
            <w:r w:rsidRPr="00FB48EE">
              <w:rPr>
                <w:rFonts w:eastAsia="Calibri"/>
                <w:sz w:val="28"/>
                <w:szCs w:val="28"/>
                <w:lang w:eastAsia="en-US"/>
              </w:rPr>
              <w:t>Определять особенности конкретного публичного общения в зависимости от особенностей аудитории, её подготовки и т.д.</w:t>
            </w:r>
          </w:p>
        </w:tc>
        <w:tc>
          <w:tcPr>
            <w:tcW w:w="779" w:type="dxa"/>
          </w:tcPr>
          <w:p w:rsidR="00CA478A" w:rsidRPr="003F4ACD" w:rsidRDefault="00CA478A" w:rsidP="00333EBF">
            <w:pPr>
              <w:pStyle w:val="TableParagraph"/>
              <w:spacing w:line="268" w:lineRule="exact"/>
              <w:ind w:left="8"/>
              <w:jc w:val="both"/>
              <w:rPr>
                <w:sz w:val="28"/>
                <w:szCs w:val="28"/>
              </w:rPr>
            </w:pPr>
          </w:p>
        </w:tc>
        <w:tc>
          <w:tcPr>
            <w:tcW w:w="780" w:type="dxa"/>
            <w:gridSpan w:val="2"/>
          </w:tcPr>
          <w:p w:rsidR="00CA478A" w:rsidRPr="003F4ACD" w:rsidRDefault="00CA478A" w:rsidP="00333EBF">
            <w:pPr>
              <w:pStyle w:val="TableParagraph"/>
              <w:spacing w:line="268" w:lineRule="exact"/>
              <w:ind w:left="8"/>
              <w:jc w:val="both"/>
              <w:rPr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551"/>
        </w:trPr>
        <w:tc>
          <w:tcPr>
            <w:tcW w:w="568" w:type="dxa"/>
          </w:tcPr>
          <w:p w:rsidR="00CA478A" w:rsidRPr="00E55CCB" w:rsidRDefault="00CA478A" w:rsidP="0086649F">
            <w:pPr>
              <w:pStyle w:val="TableParagraph"/>
              <w:spacing w:line="268" w:lineRule="exact"/>
              <w:ind w:left="110" w:right="235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8-9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CA478A" w:rsidRPr="003F4ACD" w:rsidRDefault="00CA478A" w:rsidP="0086649F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Роль заимствований в создании литературного портрета персонажей (на основе художественных текстов русской литературы)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3166" w:type="dxa"/>
            <w:gridSpan w:val="2"/>
          </w:tcPr>
          <w:p w:rsidR="00CA478A" w:rsidRPr="002D0645" w:rsidRDefault="002D0645" w:rsidP="002D0645">
            <w:pPr>
              <w:pStyle w:val="TableParagraph"/>
              <w:spacing w:line="268" w:lineRule="exact"/>
              <w:ind w:left="8"/>
              <w:rPr>
                <w:sz w:val="28"/>
                <w:szCs w:val="28"/>
              </w:rPr>
            </w:pPr>
            <w:r w:rsidRPr="002D0645">
              <w:rPr>
                <w:rFonts w:eastAsia="Calibri"/>
                <w:sz w:val="28"/>
                <w:szCs w:val="28"/>
                <w:lang w:eastAsia="en-US"/>
              </w:rPr>
              <w:t>Приведение примеров, подбор аргументов, формулирование выводов. Применять риторические действия к созданию устных и письменных высказываний на этапе их подготовки, этапе речевой деятельности.</w:t>
            </w:r>
          </w:p>
        </w:tc>
        <w:tc>
          <w:tcPr>
            <w:tcW w:w="2457" w:type="dxa"/>
          </w:tcPr>
          <w:p w:rsidR="00CA478A" w:rsidRPr="002D0645" w:rsidRDefault="007A3BC8" w:rsidP="00281F99">
            <w:pPr>
              <w:pStyle w:val="TableParagraph"/>
              <w:spacing w:line="268" w:lineRule="exact"/>
              <w:ind w:left="8"/>
              <w:jc w:val="center"/>
              <w:rPr>
                <w:sz w:val="28"/>
                <w:szCs w:val="28"/>
              </w:rPr>
            </w:pPr>
            <w:r w:rsidRPr="007A3BC8">
              <w:rPr>
                <w:rFonts w:eastAsia="Calibri"/>
                <w:sz w:val="28"/>
                <w:szCs w:val="28"/>
                <w:lang w:eastAsia="en-US"/>
              </w:rPr>
              <w:t>соблюдать правила вежливого общения в урочной и внеурочной деятельности; –</w:t>
            </w:r>
          </w:p>
        </w:tc>
        <w:tc>
          <w:tcPr>
            <w:tcW w:w="2457" w:type="dxa"/>
            <w:gridSpan w:val="2"/>
          </w:tcPr>
          <w:p w:rsidR="00CA478A" w:rsidRPr="002D0645" w:rsidRDefault="00FB48EE" w:rsidP="00FB48EE">
            <w:pPr>
              <w:pStyle w:val="TableParagraph"/>
              <w:spacing w:line="268" w:lineRule="exact"/>
              <w:ind w:left="8"/>
              <w:rPr>
                <w:sz w:val="28"/>
                <w:szCs w:val="28"/>
              </w:rPr>
            </w:pPr>
            <w:r w:rsidRPr="00FB48EE">
              <w:rPr>
                <w:rFonts w:eastAsia="Calibri"/>
                <w:sz w:val="28"/>
                <w:szCs w:val="28"/>
                <w:lang w:eastAsia="en-US"/>
              </w:rPr>
              <w:t>Определять особенности конкретного публичного общения в зависимости от особенностей аудитории, её подготовки и т.д.</w:t>
            </w:r>
          </w:p>
        </w:tc>
        <w:tc>
          <w:tcPr>
            <w:tcW w:w="779" w:type="dxa"/>
          </w:tcPr>
          <w:p w:rsidR="00CA478A" w:rsidRPr="003F4ACD" w:rsidRDefault="00CA478A" w:rsidP="00333EBF">
            <w:pPr>
              <w:pStyle w:val="TableParagraph"/>
              <w:spacing w:line="268" w:lineRule="exact"/>
              <w:ind w:left="8"/>
              <w:jc w:val="both"/>
              <w:rPr>
                <w:sz w:val="28"/>
                <w:szCs w:val="28"/>
              </w:rPr>
            </w:pPr>
          </w:p>
        </w:tc>
        <w:tc>
          <w:tcPr>
            <w:tcW w:w="780" w:type="dxa"/>
            <w:gridSpan w:val="2"/>
          </w:tcPr>
          <w:p w:rsidR="00CA478A" w:rsidRPr="003F4ACD" w:rsidRDefault="00CA478A" w:rsidP="00333EBF">
            <w:pPr>
              <w:pStyle w:val="TableParagraph"/>
              <w:spacing w:line="268" w:lineRule="exact"/>
              <w:ind w:left="8"/>
              <w:jc w:val="both"/>
              <w:rPr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827"/>
        </w:trPr>
        <w:tc>
          <w:tcPr>
            <w:tcW w:w="568" w:type="dxa"/>
          </w:tcPr>
          <w:p w:rsidR="00CA478A" w:rsidRPr="00E55CCB" w:rsidRDefault="00CA478A" w:rsidP="0086649F">
            <w:pPr>
              <w:pStyle w:val="TableParagraph"/>
              <w:spacing w:line="268" w:lineRule="exact"/>
              <w:ind w:left="110" w:right="235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10-11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CA478A" w:rsidRPr="003F4ACD" w:rsidRDefault="00CA478A" w:rsidP="0086649F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Лексика, заимствованная русским языком из языков народов России и мира. Заимствования</w:t>
            </w:r>
            <w:r>
              <w:rPr>
                <w:sz w:val="28"/>
                <w:szCs w:val="28"/>
              </w:rPr>
              <w:t xml:space="preserve"> </w:t>
            </w:r>
            <w:r w:rsidRPr="003F4ACD">
              <w:rPr>
                <w:sz w:val="28"/>
                <w:szCs w:val="28"/>
              </w:rPr>
              <w:t>из славянских и неславянских языков.</w:t>
            </w:r>
          </w:p>
        </w:tc>
        <w:tc>
          <w:tcPr>
            <w:tcW w:w="3166" w:type="dxa"/>
            <w:gridSpan w:val="2"/>
          </w:tcPr>
          <w:p w:rsidR="002D0645" w:rsidRPr="002D0645" w:rsidRDefault="002D0645" w:rsidP="002D0645">
            <w:pPr>
              <w:widowControl/>
              <w:shd w:val="clear" w:color="auto" w:fill="FFFFFF"/>
              <w:autoSpaceDE/>
              <w:autoSpaceDN/>
              <w:rPr>
                <w:color w:val="000000"/>
                <w:sz w:val="28"/>
                <w:szCs w:val="28"/>
              </w:rPr>
            </w:pPr>
            <w:r w:rsidRPr="002D0645">
              <w:rPr>
                <w:i/>
                <w:iCs/>
                <w:color w:val="000000"/>
                <w:sz w:val="28"/>
                <w:szCs w:val="28"/>
              </w:rPr>
              <w:t>Знать:</w:t>
            </w:r>
            <w:r w:rsidRPr="002D0645">
              <w:rPr>
                <w:color w:val="000000"/>
                <w:sz w:val="28"/>
                <w:szCs w:val="28"/>
              </w:rPr>
              <w:t> теоретический матер</w:t>
            </w:r>
            <w:r>
              <w:rPr>
                <w:color w:val="000000"/>
                <w:sz w:val="28"/>
                <w:szCs w:val="28"/>
              </w:rPr>
              <w:t>иал по теме урока, изученный в 8</w:t>
            </w:r>
            <w:r w:rsidRPr="002D0645">
              <w:rPr>
                <w:color w:val="000000"/>
                <w:sz w:val="28"/>
                <w:szCs w:val="28"/>
              </w:rPr>
              <w:t xml:space="preserve"> классе, терминологию.</w:t>
            </w:r>
          </w:p>
          <w:p w:rsidR="00CA478A" w:rsidRPr="003F4ACD" w:rsidRDefault="00CA478A" w:rsidP="00281F99">
            <w:pPr>
              <w:pStyle w:val="TableParagraph"/>
              <w:spacing w:line="268" w:lineRule="exact"/>
              <w:ind w:left="8"/>
              <w:jc w:val="center"/>
              <w:rPr>
                <w:sz w:val="28"/>
                <w:szCs w:val="28"/>
              </w:rPr>
            </w:pPr>
          </w:p>
        </w:tc>
        <w:tc>
          <w:tcPr>
            <w:tcW w:w="2457" w:type="dxa"/>
          </w:tcPr>
          <w:p w:rsidR="00CA478A" w:rsidRPr="003F4ACD" w:rsidRDefault="007A3BC8" w:rsidP="00281F99">
            <w:pPr>
              <w:pStyle w:val="TableParagraph"/>
              <w:spacing w:line="268" w:lineRule="exact"/>
              <w:ind w:left="8"/>
              <w:jc w:val="center"/>
              <w:rPr>
                <w:sz w:val="28"/>
                <w:szCs w:val="28"/>
              </w:rPr>
            </w:pPr>
            <w:r w:rsidRPr="007A3BC8">
              <w:rPr>
                <w:rFonts w:eastAsia="Calibri"/>
                <w:sz w:val="28"/>
                <w:szCs w:val="28"/>
                <w:lang w:eastAsia="en-US"/>
              </w:rPr>
              <w:t>соблюдать правила вежливого общения в урочной и внеурочной деятельности; –</w:t>
            </w:r>
          </w:p>
        </w:tc>
        <w:tc>
          <w:tcPr>
            <w:tcW w:w="2457" w:type="dxa"/>
            <w:gridSpan w:val="2"/>
          </w:tcPr>
          <w:p w:rsidR="00CA478A" w:rsidRPr="003F4ACD" w:rsidRDefault="00FB48EE" w:rsidP="00FB48EE">
            <w:pPr>
              <w:pStyle w:val="TableParagraph"/>
              <w:spacing w:line="268" w:lineRule="exact"/>
              <w:ind w:left="8"/>
              <w:rPr>
                <w:sz w:val="28"/>
                <w:szCs w:val="28"/>
              </w:rPr>
            </w:pPr>
            <w:proofErr w:type="gramStart"/>
            <w:r w:rsidRPr="00FB48EE">
              <w:rPr>
                <w:rFonts w:eastAsia="Calibri"/>
                <w:sz w:val="28"/>
                <w:szCs w:val="28"/>
                <w:lang w:eastAsia="en-US"/>
              </w:rPr>
              <w:t>Уметь вежливо аргументировано</w:t>
            </w:r>
            <w:proofErr w:type="gramEnd"/>
            <w:r w:rsidRPr="00FB48EE">
              <w:rPr>
                <w:rFonts w:eastAsia="Calibri"/>
                <w:sz w:val="28"/>
                <w:szCs w:val="28"/>
                <w:lang w:eastAsia="en-US"/>
              </w:rPr>
              <w:t xml:space="preserve"> возражать.</w:t>
            </w:r>
          </w:p>
        </w:tc>
        <w:tc>
          <w:tcPr>
            <w:tcW w:w="779" w:type="dxa"/>
          </w:tcPr>
          <w:p w:rsidR="00CA478A" w:rsidRPr="003F4ACD" w:rsidRDefault="00CA478A" w:rsidP="00333EBF">
            <w:pPr>
              <w:pStyle w:val="TableParagraph"/>
              <w:spacing w:line="268" w:lineRule="exact"/>
              <w:ind w:left="8"/>
              <w:jc w:val="both"/>
              <w:rPr>
                <w:sz w:val="28"/>
                <w:szCs w:val="28"/>
              </w:rPr>
            </w:pPr>
          </w:p>
        </w:tc>
        <w:tc>
          <w:tcPr>
            <w:tcW w:w="780" w:type="dxa"/>
            <w:gridSpan w:val="2"/>
          </w:tcPr>
          <w:p w:rsidR="00CA478A" w:rsidRPr="003F4ACD" w:rsidRDefault="00CA478A" w:rsidP="00333EBF">
            <w:pPr>
              <w:pStyle w:val="TableParagraph"/>
              <w:spacing w:line="268" w:lineRule="exact"/>
              <w:ind w:left="8"/>
              <w:jc w:val="both"/>
              <w:rPr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827"/>
        </w:trPr>
        <w:tc>
          <w:tcPr>
            <w:tcW w:w="568" w:type="dxa"/>
          </w:tcPr>
          <w:p w:rsidR="00CA478A" w:rsidRPr="00E55CCB" w:rsidRDefault="00CA478A" w:rsidP="0086649F">
            <w:pPr>
              <w:pStyle w:val="TableParagraph"/>
              <w:spacing w:line="268" w:lineRule="exact"/>
              <w:ind w:left="110" w:right="235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12-</w:t>
            </w:r>
            <w:r>
              <w:rPr>
                <w:sz w:val="28"/>
                <w:szCs w:val="28"/>
                <w:lang w:val="en-US"/>
              </w:rPr>
              <w:lastRenderedPageBreak/>
              <w:t>13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4961" w:type="dxa"/>
          </w:tcPr>
          <w:p w:rsidR="00A96850" w:rsidRDefault="00CA478A" w:rsidP="0086649F">
            <w:pPr>
              <w:pStyle w:val="TableParagraph"/>
              <w:spacing w:line="240" w:lineRule="auto"/>
              <w:ind w:right="97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 xml:space="preserve">Причины заимствований. Особенности освоения иноязычной лексики (общее представление). </w:t>
            </w:r>
          </w:p>
          <w:p w:rsidR="00CA478A" w:rsidRPr="003F4ACD" w:rsidRDefault="00CA478A" w:rsidP="0086649F">
            <w:pPr>
              <w:pStyle w:val="TableParagraph"/>
              <w:spacing w:line="240" w:lineRule="auto"/>
              <w:ind w:right="97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lastRenderedPageBreak/>
              <w:t>Роль заимствованной лексики в современном</w:t>
            </w:r>
            <w:r>
              <w:rPr>
                <w:sz w:val="28"/>
                <w:szCs w:val="28"/>
              </w:rPr>
              <w:t xml:space="preserve"> </w:t>
            </w:r>
            <w:r w:rsidRPr="003F4ACD">
              <w:rPr>
                <w:sz w:val="28"/>
                <w:szCs w:val="28"/>
              </w:rPr>
              <w:t>русском языке.</w:t>
            </w:r>
          </w:p>
        </w:tc>
        <w:tc>
          <w:tcPr>
            <w:tcW w:w="3166" w:type="dxa"/>
            <w:gridSpan w:val="2"/>
          </w:tcPr>
          <w:p w:rsidR="00CA478A" w:rsidRPr="003F4ACD" w:rsidRDefault="002D0645" w:rsidP="002D0645">
            <w:pPr>
              <w:pStyle w:val="TableParagraph"/>
              <w:spacing w:line="268" w:lineRule="exact"/>
              <w:ind w:left="8"/>
              <w:rPr>
                <w:sz w:val="28"/>
                <w:szCs w:val="28"/>
              </w:rPr>
            </w:pPr>
            <w:r w:rsidRPr="002D0645">
              <w:rPr>
                <w:rFonts w:eastAsia="Calibri"/>
                <w:sz w:val="28"/>
                <w:szCs w:val="28"/>
                <w:lang w:eastAsia="en-US"/>
              </w:rPr>
              <w:lastRenderedPageBreak/>
              <w:t xml:space="preserve">Создание письменных высказываний, адекватно передающих </w:t>
            </w:r>
            <w:r w:rsidRPr="002D0645">
              <w:rPr>
                <w:rFonts w:eastAsia="Calibri"/>
                <w:sz w:val="28"/>
                <w:szCs w:val="28"/>
                <w:lang w:eastAsia="en-US"/>
              </w:rPr>
              <w:lastRenderedPageBreak/>
              <w:t>прослушанную и прочитанную информацию с заданной степенью свернутости (кратко, выборочно, полно). Регулировать тон, соответствующий содержанию и задаче высказывания</w:t>
            </w:r>
          </w:p>
        </w:tc>
        <w:tc>
          <w:tcPr>
            <w:tcW w:w="2457" w:type="dxa"/>
          </w:tcPr>
          <w:p w:rsidR="00CA478A" w:rsidRPr="003F4ACD" w:rsidRDefault="007A3BC8" w:rsidP="007A3BC8">
            <w:pPr>
              <w:pStyle w:val="TableParagraph"/>
              <w:spacing w:line="268" w:lineRule="exact"/>
              <w:ind w:left="8"/>
              <w:rPr>
                <w:sz w:val="28"/>
                <w:szCs w:val="28"/>
              </w:rPr>
            </w:pPr>
            <w:r w:rsidRPr="007A3BC8">
              <w:rPr>
                <w:rFonts w:eastAsia="Calibri"/>
                <w:sz w:val="28"/>
                <w:szCs w:val="28"/>
                <w:lang w:eastAsia="en-US"/>
              </w:rPr>
              <w:lastRenderedPageBreak/>
              <w:t xml:space="preserve">реализовывать простое и сложное высказывания на </w:t>
            </w:r>
            <w:r w:rsidRPr="007A3BC8">
              <w:rPr>
                <w:rFonts w:eastAsia="Calibri"/>
                <w:sz w:val="28"/>
                <w:szCs w:val="28"/>
                <w:lang w:eastAsia="en-US"/>
              </w:rPr>
              <w:lastRenderedPageBreak/>
              <w:t>заданную тему; – ориентироваться в своей системе знаний</w:t>
            </w:r>
          </w:p>
        </w:tc>
        <w:tc>
          <w:tcPr>
            <w:tcW w:w="2457" w:type="dxa"/>
            <w:gridSpan w:val="2"/>
          </w:tcPr>
          <w:p w:rsidR="00CA478A" w:rsidRPr="003F4ACD" w:rsidRDefault="00FB48EE" w:rsidP="00281F99">
            <w:pPr>
              <w:pStyle w:val="TableParagraph"/>
              <w:spacing w:line="268" w:lineRule="exact"/>
              <w:ind w:left="8"/>
              <w:jc w:val="center"/>
              <w:rPr>
                <w:sz w:val="28"/>
                <w:szCs w:val="28"/>
              </w:rPr>
            </w:pPr>
            <w:r w:rsidRPr="00FB48EE">
              <w:rPr>
                <w:rFonts w:eastAsia="Calibri"/>
                <w:sz w:val="28"/>
                <w:szCs w:val="28"/>
                <w:lang w:eastAsia="en-US"/>
              </w:rPr>
              <w:lastRenderedPageBreak/>
              <w:t>Уметь работать над голосом</w:t>
            </w:r>
          </w:p>
        </w:tc>
        <w:tc>
          <w:tcPr>
            <w:tcW w:w="779" w:type="dxa"/>
          </w:tcPr>
          <w:p w:rsidR="00CA478A" w:rsidRPr="003F4ACD" w:rsidRDefault="00CA478A" w:rsidP="00333EBF">
            <w:pPr>
              <w:pStyle w:val="TableParagraph"/>
              <w:spacing w:line="268" w:lineRule="exact"/>
              <w:ind w:left="8"/>
              <w:jc w:val="both"/>
              <w:rPr>
                <w:sz w:val="28"/>
                <w:szCs w:val="28"/>
              </w:rPr>
            </w:pPr>
          </w:p>
        </w:tc>
        <w:tc>
          <w:tcPr>
            <w:tcW w:w="780" w:type="dxa"/>
            <w:gridSpan w:val="2"/>
          </w:tcPr>
          <w:p w:rsidR="00CA478A" w:rsidRPr="003F4ACD" w:rsidRDefault="00CA478A" w:rsidP="00333EBF">
            <w:pPr>
              <w:pStyle w:val="TableParagraph"/>
              <w:spacing w:line="268" w:lineRule="exact"/>
              <w:ind w:left="8"/>
              <w:jc w:val="both"/>
              <w:rPr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1103"/>
        </w:trPr>
        <w:tc>
          <w:tcPr>
            <w:tcW w:w="568" w:type="dxa"/>
          </w:tcPr>
          <w:p w:rsidR="00CA478A" w:rsidRPr="00E55CCB" w:rsidRDefault="00CA478A" w:rsidP="0086649F">
            <w:pPr>
              <w:pStyle w:val="TableParagraph"/>
              <w:spacing w:line="268" w:lineRule="exact"/>
              <w:ind w:left="110" w:right="235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lastRenderedPageBreak/>
              <w:t>14-15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CA478A" w:rsidRPr="003F4ACD" w:rsidRDefault="00CA478A" w:rsidP="0086649F">
            <w:pPr>
              <w:pStyle w:val="TableParagraph"/>
              <w:spacing w:line="240" w:lineRule="auto"/>
              <w:ind w:right="93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Пополнение словарного состава русского языка новой лексикой. Современные неологизмы и их группы по сфере употребления и стилистической окраске.</w:t>
            </w:r>
          </w:p>
        </w:tc>
        <w:tc>
          <w:tcPr>
            <w:tcW w:w="3166" w:type="dxa"/>
            <w:gridSpan w:val="2"/>
          </w:tcPr>
          <w:p w:rsidR="00CA478A" w:rsidRPr="003F4ACD" w:rsidRDefault="002D0645" w:rsidP="002D0645">
            <w:pPr>
              <w:pStyle w:val="TableParagraph"/>
              <w:spacing w:line="268" w:lineRule="exact"/>
              <w:ind w:left="8"/>
              <w:rPr>
                <w:sz w:val="28"/>
                <w:szCs w:val="28"/>
              </w:rPr>
            </w:pPr>
            <w:r w:rsidRPr="002D0645">
              <w:rPr>
                <w:rFonts w:eastAsia="Calibri"/>
                <w:sz w:val="28"/>
                <w:szCs w:val="28"/>
                <w:lang w:eastAsia="en-US"/>
              </w:rPr>
              <w:t>Создание письменных высказываний, адекватно передающих прослушанную и прочитанную информацию с заданной степенью свернутости (кратко, выборочно, полно). Регулировать тон, соответствующий содержанию и задаче высказывания</w:t>
            </w:r>
          </w:p>
        </w:tc>
        <w:tc>
          <w:tcPr>
            <w:tcW w:w="2457" w:type="dxa"/>
          </w:tcPr>
          <w:p w:rsidR="00CA478A" w:rsidRPr="003F4ACD" w:rsidRDefault="007A3BC8" w:rsidP="007A3BC8">
            <w:pPr>
              <w:pStyle w:val="TableParagraph"/>
              <w:spacing w:line="268" w:lineRule="exact"/>
              <w:ind w:left="8"/>
              <w:rPr>
                <w:sz w:val="28"/>
                <w:szCs w:val="28"/>
              </w:rPr>
            </w:pPr>
            <w:r w:rsidRPr="007A3BC8">
              <w:rPr>
                <w:rFonts w:eastAsia="Calibri"/>
                <w:sz w:val="28"/>
                <w:szCs w:val="28"/>
                <w:lang w:eastAsia="en-US"/>
              </w:rPr>
              <w:t>реализовывать простое и сложное высказывания на заданную тему; – ориентироваться в своей системе знаний</w:t>
            </w:r>
          </w:p>
        </w:tc>
        <w:tc>
          <w:tcPr>
            <w:tcW w:w="2457" w:type="dxa"/>
            <w:gridSpan w:val="2"/>
          </w:tcPr>
          <w:p w:rsidR="00CA478A" w:rsidRPr="003F4ACD" w:rsidRDefault="00FB48EE" w:rsidP="00FB48EE">
            <w:pPr>
              <w:pStyle w:val="TableParagraph"/>
              <w:spacing w:line="268" w:lineRule="exact"/>
              <w:ind w:left="8"/>
              <w:rPr>
                <w:sz w:val="28"/>
                <w:szCs w:val="28"/>
              </w:rPr>
            </w:pPr>
            <w:r w:rsidRPr="00FB48EE">
              <w:rPr>
                <w:rFonts w:eastAsia="Calibri"/>
                <w:sz w:val="28"/>
                <w:szCs w:val="28"/>
                <w:lang w:eastAsia="en-US"/>
              </w:rPr>
              <w:t>Знать различные виды определения, уметь строить развёрнутые определения, состоящие из нескольких частей.</w:t>
            </w:r>
          </w:p>
        </w:tc>
        <w:tc>
          <w:tcPr>
            <w:tcW w:w="779" w:type="dxa"/>
          </w:tcPr>
          <w:p w:rsidR="00CA478A" w:rsidRPr="003F4ACD" w:rsidRDefault="00CA478A" w:rsidP="00333EBF">
            <w:pPr>
              <w:pStyle w:val="TableParagraph"/>
              <w:spacing w:line="268" w:lineRule="exact"/>
              <w:ind w:left="8"/>
              <w:jc w:val="both"/>
              <w:rPr>
                <w:sz w:val="28"/>
                <w:szCs w:val="28"/>
              </w:rPr>
            </w:pPr>
          </w:p>
        </w:tc>
        <w:tc>
          <w:tcPr>
            <w:tcW w:w="780" w:type="dxa"/>
            <w:gridSpan w:val="2"/>
          </w:tcPr>
          <w:p w:rsidR="00CA478A" w:rsidRPr="003F4ACD" w:rsidRDefault="00CA478A" w:rsidP="00333EBF">
            <w:pPr>
              <w:pStyle w:val="TableParagraph"/>
              <w:spacing w:line="268" w:lineRule="exact"/>
              <w:ind w:left="8"/>
              <w:jc w:val="both"/>
              <w:rPr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667"/>
        </w:trPr>
        <w:tc>
          <w:tcPr>
            <w:tcW w:w="568" w:type="dxa"/>
          </w:tcPr>
          <w:p w:rsidR="00CA478A" w:rsidRPr="00E55CCB" w:rsidRDefault="00CA478A" w:rsidP="0086649F">
            <w:pPr>
              <w:pStyle w:val="TableParagraph"/>
              <w:spacing w:line="268" w:lineRule="exact"/>
              <w:ind w:left="110" w:right="235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16-17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CA478A" w:rsidRPr="003F4ACD" w:rsidRDefault="00CA478A" w:rsidP="0086649F">
            <w:pPr>
              <w:pStyle w:val="TableParagraph"/>
              <w:spacing w:line="270" w:lineRule="exact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Галерея «говорящих» фамилий в русской литературе. Происхождение «говорящих» фамилий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3166" w:type="dxa"/>
            <w:gridSpan w:val="2"/>
          </w:tcPr>
          <w:p w:rsidR="00CA478A" w:rsidRPr="003F4ACD" w:rsidRDefault="00CA478A" w:rsidP="00281F99">
            <w:pPr>
              <w:pStyle w:val="TableParagraph"/>
              <w:spacing w:line="268" w:lineRule="exact"/>
              <w:ind w:left="8"/>
              <w:jc w:val="center"/>
              <w:rPr>
                <w:sz w:val="28"/>
                <w:szCs w:val="28"/>
              </w:rPr>
            </w:pPr>
          </w:p>
        </w:tc>
        <w:tc>
          <w:tcPr>
            <w:tcW w:w="2457" w:type="dxa"/>
          </w:tcPr>
          <w:p w:rsidR="00CA478A" w:rsidRPr="003F4ACD" w:rsidRDefault="007A3BC8" w:rsidP="00281F99">
            <w:pPr>
              <w:pStyle w:val="TableParagraph"/>
              <w:spacing w:line="268" w:lineRule="exact"/>
              <w:ind w:left="8"/>
              <w:jc w:val="center"/>
              <w:rPr>
                <w:sz w:val="28"/>
                <w:szCs w:val="28"/>
              </w:rPr>
            </w:pPr>
            <w:r w:rsidRPr="007A3BC8">
              <w:rPr>
                <w:rFonts w:eastAsia="Calibri"/>
                <w:sz w:val="28"/>
                <w:szCs w:val="28"/>
                <w:lang w:eastAsia="en-US"/>
              </w:rPr>
              <w:t>ориентироваться в своей системе знаний: приводить примеры удачного и неудачного общения в своей жизни и жизни окружающих</w:t>
            </w:r>
          </w:p>
        </w:tc>
        <w:tc>
          <w:tcPr>
            <w:tcW w:w="2457" w:type="dxa"/>
            <w:gridSpan w:val="2"/>
          </w:tcPr>
          <w:p w:rsidR="00CA478A" w:rsidRPr="003F4ACD" w:rsidRDefault="00FB48EE" w:rsidP="00281F99">
            <w:pPr>
              <w:pStyle w:val="TableParagraph"/>
              <w:spacing w:line="268" w:lineRule="exact"/>
              <w:ind w:left="8"/>
              <w:jc w:val="center"/>
              <w:rPr>
                <w:sz w:val="28"/>
                <w:szCs w:val="28"/>
              </w:rPr>
            </w:pPr>
            <w:r w:rsidRPr="00FB48EE">
              <w:rPr>
                <w:rFonts w:eastAsia="Calibri"/>
                <w:i/>
                <w:iCs/>
                <w:color w:val="000000"/>
                <w:sz w:val="28"/>
                <w:szCs w:val="28"/>
                <w:lang w:eastAsia="en-US"/>
              </w:rPr>
              <w:t>Уметь: </w:t>
            </w:r>
            <w:r w:rsidRPr="00FB48EE">
              <w:rPr>
                <w:rFonts w:eastAsia="Calibri"/>
                <w:color w:val="000000"/>
                <w:sz w:val="28"/>
                <w:szCs w:val="28"/>
                <w:lang w:eastAsia="en-US"/>
              </w:rPr>
              <w:t>применять на практике изученные правила</w:t>
            </w:r>
          </w:p>
        </w:tc>
        <w:tc>
          <w:tcPr>
            <w:tcW w:w="779" w:type="dxa"/>
          </w:tcPr>
          <w:p w:rsidR="00CA478A" w:rsidRPr="003F4ACD" w:rsidRDefault="00CA478A" w:rsidP="00333EBF">
            <w:pPr>
              <w:pStyle w:val="TableParagraph"/>
              <w:spacing w:line="268" w:lineRule="exact"/>
              <w:ind w:left="8"/>
              <w:jc w:val="both"/>
              <w:rPr>
                <w:sz w:val="28"/>
                <w:szCs w:val="28"/>
              </w:rPr>
            </w:pPr>
          </w:p>
        </w:tc>
        <w:tc>
          <w:tcPr>
            <w:tcW w:w="780" w:type="dxa"/>
            <w:gridSpan w:val="2"/>
          </w:tcPr>
          <w:p w:rsidR="00CA478A" w:rsidRPr="003F4ACD" w:rsidRDefault="00CA478A" w:rsidP="00333EBF">
            <w:pPr>
              <w:pStyle w:val="TableParagraph"/>
              <w:spacing w:line="268" w:lineRule="exact"/>
              <w:ind w:left="8"/>
              <w:jc w:val="both"/>
              <w:rPr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554"/>
        </w:trPr>
        <w:tc>
          <w:tcPr>
            <w:tcW w:w="568" w:type="dxa"/>
          </w:tcPr>
          <w:p w:rsidR="00CA478A" w:rsidRPr="00E55CCB" w:rsidRDefault="00CA478A" w:rsidP="00333EBF">
            <w:pPr>
              <w:pStyle w:val="TableParagraph"/>
              <w:spacing w:line="270" w:lineRule="exact"/>
              <w:ind w:left="230" w:right="235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en-US"/>
              </w:rPr>
              <w:t>8-19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spacing w:line="270" w:lineRule="exact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CA478A" w:rsidRPr="003F4ACD" w:rsidRDefault="00CA478A" w:rsidP="0086649F">
            <w:pPr>
              <w:pStyle w:val="TableParagraph"/>
              <w:spacing w:line="240" w:lineRule="auto"/>
              <w:ind w:right="98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Национально-культурная специфика русской фразеологии. Отражение во фразеологии обычаев, традиций, быта, исторических событий,</w:t>
            </w:r>
            <w:r>
              <w:rPr>
                <w:sz w:val="28"/>
                <w:szCs w:val="28"/>
              </w:rPr>
              <w:t xml:space="preserve"> </w:t>
            </w:r>
            <w:r w:rsidRPr="003F4ACD">
              <w:rPr>
                <w:sz w:val="28"/>
                <w:szCs w:val="28"/>
              </w:rPr>
              <w:t>культуры и т.п.</w:t>
            </w:r>
          </w:p>
        </w:tc>
        <w:tc>
          <w:tcPr>
            <w:tcW w:w="3166" w:type="dxa"/>
            <w:gridSpan w:val="2"/>
          </w:tcPr>
          <w:p w:rsidR="00CA478A" w:rsidRPr="003F4ACD" w:rsidRDefault="002D0645" w:rsidP="002D0645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2D0645">
              <w:rPr>
                <w:rFonts w:eastAsia="Calibri"/>
                <w:sz w:val="28"/>
                <w:szCs w:val="28"/>
                <w:lang w:eastAsia="en-US"/>
              </w:rPr>
              <w:t>Поиск и устранение причин возникших трудностей.</w:t>
            </w:r>
          </w:p>
        </w:tc>
        <w:tc>
          <w:tcPr>
            <w:tcW w:w="2457" w:type="dxa"/>
          </w:tcPr>
          <w:p w:rsidR="00CA478A" w:rsidRPr="003F4ACD" w:rsidRDefault="007A3BC8" w:rsidP="007A3BC8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7A3BC8">
              <w:rPr>
                <w:rFonts w:eastAsia="Calibri"/>
                <w:sz w:val="28"/>
                <w:szCs w:val="28"/>
                <w:lang w:eastAsia="en-US"/>
              </w:rPr>
              <w:t>делать простые выводы и обобщения</w:t>
            </w:r>
          </w:p>
        </w:tc>
        <w:tc>
          <w:tcPr>
            <w:tcW w:w="2457" w:type="dxa"/>
            <w:gridSpan w:val="2"/>
          </w:tcPr>
          <w:p w:rsidR="00CA478A" w:rsidRPr="003F4ACD" w:rsidRDefault="00FB48EE" w:rsidP="00FB48EE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FB48EE">
              <w:rPr>
                <w:rFonts w:eastAsia="Calibri"/>
                <w:sz w:val="28"/>
                <w:szCs w:val="28"/>
                <w:lang w:eastAsia="en-US"/>
              </w:rPr>
              <w:t xml:space="preserve">Знать коммуникативные качества речи, уметь их определять, регулировать тон, соответствующий содержанию и </w:t>
            </w:r>
            <w:r w:rsidRPr="00FB48EE">
              <w:rPr>
                <w:rFonts w:eastAsia="Calibri"/>
                <w:sz w:val="28"/>
                <w:szCs w:val="28"/>
                <w:lang w:eastAsia="en-US"/>
              </w:rPr>
              <w:lastRenderedPageBreak/>
              <w:t>задаче высказывания</w:t>
            </w:r>
          </w:p>
        </w:tc>
        <w:tc>
          <w:tcPr>
            <w:tcW w:w="779" w:type="dxa"/>
          </w:tcPr>
          <w:p w:rsidR="00CA478A" w:rsidRPr="003F4ACD" w:rsidRDefault="00CA478A" w:rsidP="00333EBF">
            <w:pPr>
              <w:pStyle w:val="TableParagraph"/>
              <w:spacing w:line="240" w:lineRule="auto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780" w:type="dxa"/>
            <w:gridSpan w:val="2"/>
          </w:tcPr>
          <w:p w:rsidR="00CA478A" w:rsidRPr="003F4ACD" w:rsidRDefault="00CA478A" w:rsidP="00333EBF">
            <w:pPr>
              <w:pStyle w:val="TableParagraph"/>
              <w:spacing w:line="24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429"/>
        </w:trPr>
        <w:tc>
          <w:tcPr>
            <w:tcW w:w="568" w:type="dxa"/>
          </w:tcPr>
          <w:p w:rsidR="00CA478A" w:rsidRPr="00E55CCB" w:rsidRDefault="00CA478A" w:rsidP="00333EBF">
            <w:pPr>
              <w:pStyle w:val="TableParagraph"/>
              <w:spacing w:line="268" w:lineRule="exact"/>
              <w:ind w:left="230" w:right="235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lastRenderedPageBreak/>
              <w:t>20-21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CA478A" w:rsidRPr="003F4ACD" w:rsidRDefault="00CA478A" w:rsidP="00333EBF">
            <w:pPr>
              <w:pStyle w:val="TableParagraph"/>
              <w:spacing w:line="264" w:lineRule="exact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Литературные источники фразеологизмов.</w:t>
            </w:r>
          </w:p>
        </w:tc>
        <w:tc>
          <w:tcPr>
            <w:tcW w:w="3166" w:type="dxa"/>
            <w:gridSpan w:val="2"/>
          </w:tcPr>
          <w:p w:rsidR="00CA478A" w:rsidRPr="003F4ACD" w:rsidRDefault="002D0645" w:rsidP="002D0645">
            <w:pPr>
              <w:pStyle w:val="TableParagraph"/>
              <w:spacing w:line="268" w:lineRule="exact"/>
              <w:ind w:left="8"/>
              <w:rPr>
                <w:sz w:val="28"/>
                <w:szCs w:val="28"/>
              </w:rPr>
            </w:pPr>
            <w:r w:rsidRPr="002D0645">
              <w:rPr>
                <w:rFonts w:eastAsia="Calibri"/>
                <w:sz w:val="28"/>
                <w:szCs w:val="28"/>
                <w:lang w:eastAsia="en-US"/>
              </w:rPr>
              <w:t>Поиск и устранение причин возникших трудностей.</w:t>
            </w:r>
          </w:p>
        </w:tc>
        <w:tc>
          <w:tcPr>
            <w:tcW w:w="2457" w:type="dxa"/>
          </w:tcPr>
          <w:p w:rsidR="00CA478A" w:rsidRPr="003F4ACD" w:rsidRDefault="007A3BC8" w:rsidP="007A3BC8">
            <w:pPr>
              <w:pStyle w:val="TableParagraph"/>
              <w:spacing w:line="268" w:lineRule="exact"/>
              <w:ind w:left="8"/>
              <w:rPr>
                <w:sz w:val="28"/>
                <w:szCs w:val="28"/>
              </w:rPr>
            </w:pPr>
            <w:r w:rsidRPr="007A3BC8">
              <w:rPr>
                <w:rFonts w:eastAsia="Calibri"/>
                <w:sz w:val="28"/>
                <w:szCs w:val="28"/>
                <w:lang w:eastAsia="en-US"/>
              </w:rPr>
              <w:t>реализовывать простое и сложное высказывания на заданную тему</w:t>
            </w:r>
          </w:p>
        </w:tc>
        <w:tc>
          <w:tcPr>
            <w:tcW w:w="2457" w:type="dxa"/>
            <w:gridSpan w:val="2"/>
          </w:tcPr>
          <w:p w:rsidR="00CA478A" w:rsidRPr="003F4ACD" w:rsidRDefault="00CA478A" w:rsidP="00281F99">
            <w:pPr>
              <w:pStyle w:val="TableParagraph"/>
              <w:spacing w:line="268" w:lineRule="exact"/>
              <w:ind w:left="8"/>
              <w:jc w:val="center"/>
              <w:rPr>
                <w:sz w:val="28"/>
                <w:szCs w:val="28"/>
              </w:rPr>
            </w:pPr>
          </w:p>
        </w:tc>
        <w:tc>
          <w:tcPr>
            <w:tcW w:w="779" w:type="dxa"/>
          </w:tcPr>
          <w:p w:rsidR="00CA478A" w:rsidRPr="003F4ACD" w:rsidRDefault="00CA478A" w:rsidP="00333EBF">
            <w:pPr>
              <w:pStyle w:val="TableParagraph"/>
              <w:spacing w:line="268" w:lineRule="exact"/>
              <w:ind w:left="8"/>
              <w:jc w:val="both"/>
              <w:rPr>
                <w:sz w:val="28"/>
                <w:szCs w:val="28"/>
              </w:rPr>
            </w:pPr>
          </w:p>
        </w:tc>
        <w:tc>
          <w:tcPr>
            <w:tcW w:w="780" w:type="dxa"/>
            <w:gridSpan w:val="2"/>
          </w:tcPr>
          <w:p w:rsidR="00CA478A" w:rsidRPr="003F4ACD" w:rsidRDefault="00CA478A" w:rsidP="00333EBF">
            <w:pPr>
              <w:pStyle w:val="TableParagraph"/>
              <w:spacing w:line="268" w:lineRule="exact"/>
              <w:ind w:left="8"/>
              <w:jc w:val="both"/>
              <w:rPr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429"/>
        </w:trPr>
        <w:tc>
          <w:tcPr>
            <w:tcW w:w="568" w:type="dxa"/>
          </w:tcPr>
          <w:p w:rsidR="00CA478A" w:rsidRPr="00E55CCB" w:rsidRDefault="00CA478A" w:rsidP="00333EBF">
            <w:pPr>
              <w:pStyle w:val="TableParagraph"/>
              <w:spacing w:line="268" w:lineRule="exact"/>
              <w:ind w:left="230" w:right="235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22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961" w:type="dxa"/>
          </w:tcPr>
          <w:p w:rsidR="00CA478A" w:rsidRPr="003F4ACD" w:rsidRDefault="00CA478A" w:rsidP="00333EBF">
            <w:pPr>
              <w:pStyle w:val="TableParagraph"/>
              <w:spacing w:line="264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Повторительно-обобщающий урок</w:t>
            </w:r>
          </w:p>
        </w:tc>
        <w:tc>
          <w:tcPr>
            <w:tcW w:w="3166" w:type="dxa"/>
            <w:gridSpan w:val="2"/>
          </w:tcPr>
          <w:p w:rsidR="00CA478A" w:rsidRPr="003F4ACD" w:rsidRDefault="00CA478A" w:rsidP="00281F99">
            <w:pPr>
              <w:pStyle w:val="TableParagraph"/>
              <w:spacing w:line="268" w:lineRule="exact"/>
              <w:ind w:left="8"/>
              <w:jc w:val="center"/>
              <w:rPr>
                <w:sz w:val="28"/>
                <w:szCs w:val="28"/>
              </w:rPr>
            </w:pPr>
          </w:p>
        </w:tc>
        <w:tc>
          <w:tcPr>
            <w:tcW w:w="2457" w:type="dxa"/>
          </w:tcPr>
          <w:p w:rsidR="00CA478A" w:rsidRPr="003F4ACD" w:rsidRDefault="00CA478A" w:rsidP="00281F99">
            <w:pPr>
              <w:pStyle w:val="TableParagraph"/>
              <w:spacing w:line="268" w:lineRule="exact"/>
              <w:ind w:left="8"/>
              <w:jc w:val="center"/>
              <w:rPr>
                <w:sz w:val="28"/>
                <w:szCs w:val="28"/>
              </w:rPr>
            </w:pPr>
          </w:p>
        </w:tc>
        <w:tc>
          <w:tcPr>
            <w:tcW w:w="2457" w:type="dxa"/>
            <w:gridSpan w:val="2"/>
          </w:tcPr>
          <w:p w:rsidR="00CA478A" w:rsidRPr="003F4ACD" w:rsidRDefault="00CA478A" w:rsidP="00281F99">
            <w:pPr>
              <w:pStyle w:val="TableParagraph"/>
              <w:spacing w:line="268" w:lineRule="exact"/>
              <w:ind w:left="8"/>
              <w:jc w:val="center"/>
              <w:rPr>
                <w:sz w:val="28"/>
                <w:szCs w:val="28"/>
              </w:rPr>
            </w:pPr>
          </w:p>
        </w:tc>
        <w:tc>
          <w:tcPr>
            <w:tcW w:w="779" w:type="dxa"/>
          </w:tcPr>
          <w:p w:rsidR="00CA478A" w:rsidRPr="003F4ACD" w:rsidRDefault="00CA478A" w:rsidP="00333EBF">
            <w:pPr>
              <w:pStyle w:val="TableParagraph"/>
              <w:spacing w:line="268" w:lineRule="exact"/>
              <w:ind w:left="8"/>
              <w:jc w:val="both"/>
              <w:rPr>
                <w:sz w:val="28"/>
                <w:szCs w:val="28"/>
              </w:rPr>
            </w:pPr>
          </w:p>
        </w:tc>
        <w:tc>
          <w:tcPr>
            <w:tcW w:w="780" w:type="dxa"/>
            <w:gridSpan w:val="2"/>
          </w:tcPr>
          <w:p w:rsidR="00CA478A" w:rsidRPr="003F4ACD" w:rsidRDefault="00CA478A" w:rsidP="00333EBF">
            <w:pPr>
              <w:pStyle w:val="TableParagraph"/>
              <w:spacing w:line="268" w:lineRule="exact"/>
              <w:ind w:left="8"/>
              <w:jc w:val="both"/>
              <w:rPr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275"/>
        </w:trPr>
        <w:tc>
          <w:tcPr>
            <w:tcW w:w="568" w:type="dxa"/>
          </w:tcPr>
          <w:p w:rsidR="00CA478A" w:rsidRPr="003F4ACD" w:rsidRDefault="00CA478A" w:rsidP="00333EBF">
            <w:pPr>
              <w:pStyle w:val="TableParagraph"/>
              <w:spacing w:line="256" w:lineRule="exact"/>
              <w:ind w:left="230" w:right="235"/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spacing w:line="256" w:lineRule="exact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CA478A" w:rsidRPr="003F4ACD" w:rsidRDefault="00CA478A" w:rsidP="00333EBF">
            <w:pPr>
              <w:pStyle w:val="TableParagraph"/>
              <w:spacing w:line="301" w:lineRule="exact"/>
              <w:jc w:val="both"/>
              <w:rPr>
                <w:b/>
                <w:sz w:val="28"/>
                <w:szCs w:val="28"/>
              </w:rPr>
            </w:pPr>
          </w:p>
          <w:p w:rsidR="00CA478A" w:rsidRPr="003F4ACD" w:rsidRDefault="00CA478A" w:rsidP="00281F99">
            <w:pPr>
              <w:pStyle w:val="TableParagraph"/>
              <w:spacing w:line="256" w:lineRule="exact"/>
              <w:jc w:val="center"/>
              <w:rPr>
                <w:sz w:val="28"/>
                <w:szCs w:val="28"/>
              </w:rPr>
            </w:pPr>
            <w:r w:rsidRPr="003F4ACD">
              <w:rPr>
                <w:b/>
                <w:sz w:val="28"/>
                <w:szCs w:val="28"/>
              </w:rPr>
              <w:t>«Культура речи»</w:t>
            </w:r>
          </w:p>
        </w:tc>
        <w:tc>
          <w:tcPr>
            <w:tcW w:w="9639" w:type="dxa"/>
            <w:gridSpan w:val="8"/>
          </w:tcPr>
          <w:p w:rsidR="00CA478A" w:rsidRPr="003F4ACD" w:rsidRDefault="00CA478A" w:rsidP="00333EBF">
            <w:pPr>
              <w:pStyle w:val="TableParagraph"/>
              <w:spacing w:line="24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321"/>
        </w:trPr>
        <w:tc>
          <w:tcPr>
            <w:tcW w:w="568" w:type="dxa"/>
          </w:tcPr>
          <w:p w:rsidR="00CA478A" w:rsidRPr="00E55CCB" w:rsidRDefault="00CA478A" w:rsidP="0086649F">
            <w:pPr>
              <w:pStyle w:val="TableParagraph"/>
              <w:spacing w:line="240" w:lineRule="auto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23-24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spacing w:line="240" w:lineRule="auto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CA478A" w:rsidRPr="003F4ACD" w:rsidRDefault="00CA478A" w:rsidP="0086649F">
            <w:pPr>
              <w:pStyle w:val="TableParagraph"/>
              <w:spacing w:line="240" w:lineRule="auto"/>
              <w:ind w:right="95"/>
              <w:jc w:val="both"/>
              <w:rPr>
                <w:b/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Основные орфоэпические нормы современного русского литературного языка. Стилистические особенности произношения и ударения (литературные‚ разговорные‚ устарелые и профессиональные).</w:t>
            </w:r>
          </w:p>
        </w:tc>
        <w:tc>
          <w:tcPr>
            <w:tcW w:w="3166" w:type="dxa"/>
            <w:gridSpan w:val="2"/>
          </w:tcPr>
          <w:p w:rsidR="00CA478A" w:rsidRPr="003F4ACD" w:rsidRDefault="002D0645" w:rsidP="002D0645">
            <w:pPr>
              <w:pStyle w:val="TableParagraph"/>
              <w:spacing w:line="273" w:lineRule="exact"/>
              <w:ind w:right="253"/>
              <w:rPr>
                <w:b/>
                <w:sz w:val="28"/>
                <w:szCs w:val="28"/>
              </w:rPr>
            </w:pPr>
            <w:r w:rsidRPr="002D0645">
              <w:rPr>
                <w:rFonts w:eastAsia="Calibri"/>
                <w:sz w:val="28"/>
                <w:szCs w:val="28"/>
                <w:lang w:eastAsia="en-US"/>
              </w:rPr>
              <w:t>Осознанное беглое чтение текстов различных стилей и жанров, проведение информационн</w:t>
            </w:r>
            <w:proofErr w:type="gramStart"/>
            <w:r w:rsidRPr="002D0645">
              <w:rPr>
                <w:rFonts w:eastAsia="Calibri"/>
                <w:sz w:val="28"/>
                <w:szCs w:val="28"/>
                <w:lang w:eastAsia="en-US"/>
              </w:rPr>
              <w:t>о-</w:t>
            </w:r>
            <w:proofErr w:type="gramEnd"/>
            <w:r w:rsidRPr="002D0645">
              <w:rPr>
                <w:rFonts w:eastAsia="Calibri"/>
                <w:sz w:val="28"/>
                <w:szCs w:val="28"/>
                <w:lang w:eastAsia="en-US"/>
              </w:rPr>
              <w:t xml:space="preserve"> смыслового анализа текста. Использование различных видов чтения (ознакомительное, просмотровое, поисковое и др.). Определять на этапе ориентировки цель изучающего чтения, вид работы для достижения этой цели.</w:t>
            </w:r>
          </w:p>
        </w:tc>
        <w:tc>
          <w:tcPr>
            <w:tcW w:w="2457" w:type="dxa"/>
          </w:tcPr>
          <w:p w:rsidR="00CA478A" w:rsidRPr="003F4ACD" w:rsidRDefault="007A3BC8" w:rsidP="007A3BC8">
            <w:pPr>
              <w:pStyle w:val="TableParagraph"/>
              <w:spacing w:line="273" w:lineRule="exact"/>
              <w:ind w:right="253"/>
              <w:rPr>
                <w:b/>
                <w:sz w:val="28"/>
                <w:szCs w:val="28"/>
              </w:rPr>
            </w:pPr>
            <w:r w:rsidRPr="007A3BC8">
              <w:rPr>
                <w:rFonts w:eastAsia="Calibri"/>
                <w:sz w:val="28"/>
                <w:szCs w:val="28"/>
                <w:lang w:eastAsia="en-US"/>
              </w:rPr>
              <w:t>ориентироваться в своей системе знаний</w:t>
            </w:r>
          </w:p>
        </w:tc>
        <w:tc>
          <w:tcPr>
            <w:tcW w:w="2457" w:type="dxa"/>
            <w:gridSpan w:val="2"/>
          </w:tcPr>
          <w:p w:rsidR="00CA478A" w:rsidRPr="003F4ACD" w:rsidRDefault="00CA478A" w:rsidP="00281F99">
            <w:pPr>
              <w:pStyle w:val="TableParagraph"/>
              <w:spacing w:line="273" w:lineRule="exact"/>
              <w:ind w:left="261" w:right="25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79" w:type="dxa"/>
          </w:tcPr>
          <w:p w:rsidR="00CA478A" w:rsidRPr="003F4ACD" w:rsidRDefault="00CA478A" w:rsidP="00333EBF">
            <w:pPr>
              <w:pStyle w:val="TableParagraph"/>
              <w:spacing w:line="273" w:lineRule="exact"/>
              <w:ind w:left="261" w:right="25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80" w:type="dxa"/>
            <w:gridSpan w:val="2"/>
          </w:tcPr>
          <w:p w:rsidR="00CA478A" w:rsidRPr="003F4ACD" w:rsidRDefault="00CA478A" w:rsidP="00333EBF">
            <w:pPr>
              <w:pStyle w:val="TableParagraph"/>
              <w:spacing w:line="273" w:lineRule="exact"/>
              <w:ind w:left="261" w:right="253"/>
              <w:jc w:val="both"/>
              <w:rPr>
                <w:b/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1019"/>
        </w:trPr>
        <w:tc>
          <w:tcPr>
            <w:tcW w:w="568" w:type="dxa"/>
          </w:tcPr>
          <w:p w:rsidR="00CA478A" w:rsidRPr="00E55CCB" w:rsidRDefault="00CA478A" w:rsidP="00333EBF">
            <w:pPr>
              <w:pStyle w:val="TableParagraph"/>
              <w:spacing w:line="268" w:lineRule="exact"/>
              <w:ind w:left="230" w:right="235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25-26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CA478A" w:rsidRPr="003F4ACD" w:rsidRDefault="00CA478A" w:rsidP="0086649F">
            <w:pPr>
              <w:pStyle w:val="TableParagraph"/>
              <w:spacing w:line="268" w:lineRule="exact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Речевой портрет литературных героев (на основе художественных произведений)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3166" w:type="dxa"/>
            <w:gridSpan w:val="2"/>
          </w:tcPr>
          <w:p w:rsidR="00CA478A" w:rsidRPr="003F4ACD" w:rsidRDefault="002D0645" w:rsidP="002D0645">
            <w:pPr>
              <w:pStyle w:val="TableParagraph"/>
              <w:spacing w:line="268" w:lineRule="exact"/>
              <w:ind w:left="8"/>
              <w:rPr>
                <w:sz w:val="28"/>
                <w:szCs w:val="28"/>
              </w:rPr>
            </w:pPr>
            <w:r w:rsidRPr="002D0645">
              <w:rPr>
                <w:rFonts w:eastAsia="Calibri"/>
                <w:sz w:val="28"/>
                <w:szCs w:val="28"/>
                <w:lang w:eastAsia="en-US"/>
              </w:rPr>
              <w:t>Умение вступать в речевое общение, участвовать в диалоге (понимать точку зрения собеседника, признавать право на иное мнение). Анализировать речевые этикетные жанры.</w:t>
            </w:r>
          </w:p>
        </w:tc>
        <w:tc>
          <w:tcPr>
            <w:tcW w:w="2457" w:type="dxa"/>
          </w:tcPr>
          <w:p w:rsidR="00CA478A" w:rsidRPr="003F4ACD" w:rsidRDefault="007A3BC8" w:rsidP="00281F99">
            <w:pPr>
              <w:pStyle w:val="TableParagraph"/>
              <w:spacing w:line="268" w:lineRule="exact"/>
              <w:ind w:left="8"/>
              <w:jc w:val="center"/>
              <w:rPr>
                <w:sz w:val="28"/>
                <w:szCs w:val="28"/>
              </w:rPr>
            </w:pPr>
            <w:r w:rsidRPr="007A3BC8">
              <w:rPr>
                <w:rFonts w:eastAsia="Calibri"/>
                <w:sz w:val="28"/>
                <w:szCs w:val="28"/>
                <w:lang w:eastAsia="en-US"/>
              </w:rPr>
              <w:t>приводить примеры удачного и неудачного общения в своей жизни и жизни окружающих</w:t>
            </w:r>
          </w:p>
        </w:tc>
        <w:tc>
          <w:tcPr>
            <w:tcW w:w="2457" w:type="dxa"/>
            <w:gridSpan w:val="2"/>
          </w:tcPr>
          <w:p w:rsidR="00CA478A" w:rsidRPr="003F4ACD" w:rsidRDefault="00CA478A" w:rsidP="00281F99">
            <w:pPr>
              <w:pStyle w:val="TableParagraph"/>
              <w:spacing w:line="268" w:lineRule="exact"/>
              <w:ind w:left="8"/>
              <w:jc w:val="center"/>
              <w:rPr>
                <w:sz w:val="28"/>
                <w:szCs w:val="28"/>
              </w:rPr>
            </w:pPr>
          </w:p>
        </w:tc>
        <w:tc>
          <w:tcPr>
            <w:tcW w:w="779" w:type="dxa"/>
          </w:tcPr>
          <w:p w:rsidR="00CA478A" w:rsidRPr="003F4ACD" w:rsidRDefault="00CA478A" w:rsidP="00333EBF">
            <w:pPr>
              <w:pStyle w:val="TableParagraph"/>
              <w:spacing w:line="268" w:lineRule="exact"/>
              <w:ind w:left="8"/>
              <w:jc w:val="both"/>
              <w:rPr>
                <w:sz w:val="28"/>
                <w:szCs w:val="28"/>
              </w:rPr>
            </w:pPr>
          </w:p>
        </w:tc>
        <w:tc>
          <w:tcPr>
            <w:tcW w:w="780" w:type="dxa"/>
            <w:gridSpan w:val="2"/>
          </w:tcPr>
          <w:p w:rsidR="00CA478A" w:rsidRPr="003F4ACD" w:rsidRDefault="00CA478A" w:rsidP="00333EBF">
            <w:pPr>
              <w:pStyle w:val="TableParagraph"/>
              <w:spacing w:line="268" w:lineRule="exact"/>
              <w:ind w:left="8"/>
              <w:jc w:val="both"/>
              <w:rPr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551"/>
        </w:trPr>
        <w:tc>
          <w:tcPr>
            <w:tcW w:w="568" w:type="dxa"/>
          </w:tcPr>
          <w:p w:rsidR="00CA478A" w:rsidRPr="00E55CCB" w:rsidRDefault="00CA478A" w:rsidP="00333EBF">
            <w:pPr>
              <w:pStyle w:val="TableParagraph"/>
              <w:spacing w:line="268" w:lineRule="exact"/>
              <w:ind w:left="230" w:right="235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lastRenderedPageBreak/>
              <w:t>27-28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CA478A" w:rsidRPr="003F4ACD" w:rsidRDefault="00CA478A" w:rsidP="0086649F">
            <w:pPr>
              <w:pStyle w:val="TableParagraph"/>
              <w:spacing w:line="258" w:lineRule="exact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Нормы произношения отдельных</w:t>
            </w:r>
            <w:r w:rsidRPr="003F4ACD">
              <w:rPr>
                <w:spacing w:val="58"/>
                <w:sz w:val="28"/>
                <w:szCs w:val="28"/>
              </w:rPr>
              <w:t xml:space="preserve"> </w:t>
            </w:r>
            <w:r w:rsidRPr="003F4ACD">
              <w:rPr>
                <w:sz w:val="28"/>
                <w:szCs w:val="28"/>
              </w:rPr>
              <w:t>грамматических форм.</w:t>
            </w:r>
          </w:p>
          <w:p w:rsidR="00CA478A" w:rsidRPr="003F4ACD" w:rsidRDefault="00CA478A" w:rsidP="00333EBF">
            <w:pPr>
              <w:pStyle w:val="TableParagraph"/>
              <w:spacing w:line="264" w:lineRule="exact"/>
              <w:jc w:val="both"/>
              <w:rPr>
                <w:sz w:val="28"/>
                <w:szCs w:val="28"/>
              </w:rPr>
            </w:pPr>
          </w:p>
        </w:tc>
        <w:tc>
          <w:tcPr>
            <w:tcW w:w="3166" w:type="dxa"/>
            <w:gridSpan w:val="2"/>
          </w:tcPr>
          <w:p w:rsidR="00CA478A" w:rsidRPr="003F4ACD" w:rsidRDefault="002D0645" w:rsidP="002D0645">
            <w:pPr>
              <w:pStyle w:val="TableParagraph"/>
              <w:spacing w:line="268" w:lineRule="exact"/>
              <w:ind w:left="8"/>
              <w:rPr>
                <w:sz w:val="28"/>
                <w:szCs w:val="28"/>
              </w:rPr>
            </w:pPr>
            <w:r w:rsidRPr="002D0645">
              <w:rPr>
                <w:rFonts w:eastAsia="Calibri"/>
                <w:sz w:val="28"/>
                <w:szCs w:val="28"/>
                <w:lang w:eastAsia="en-US"/>
              </w:rPr>
              <w:t>Умение вступать в речевое общение, участвовать в диалоге (понимать точку зрения собеседника, признавать право на иное мнение). Анализировать речевые этикетные жанры.</w:t>
            </w:r>
          </w:p>
        </w:tc>
        <w:tc>
          <w:tcPr>
            <w:tcW w:w="2457" w:type="dxa"/>
          </w:tcPr>
          <w:p w:rsidR="00CA478A" w:rsidRPr="003F4ACD" w:rsidRDefault="007A3BC8" w:rsidP="007A3BC8">
            <w:pPr>
              <w:pStyle w:val="TableParagraph"/>
              <w:spacing w:line="268" w:lineRule="exact"/>
              <w:ind w:left="8"/>
              <w:rPr>
                <w:sz w:val="28"/>
                <w:szCs w:val="28"/>
              </w:rPr>
            </w:pPr>
            <w:r w:rsidRPr="007A3BC8">
              <w:rPr>
                <w:rFonts w:eastAsia="Calibri"/>
                <w:sz w:val="28"/>
                <w:szCs w:val="28"/>
                <w:lang w:eastAsia="en-US"/>
              </w:rPr>
              <w:t>делать простые выводы и обобщения</w:t>
            </w:r>
          </w:p>
        </w:tc>
        <w:tc>
          <w:tcPr>
            <w:tcW w:w="2457" w:type="dxa"/>
            <w:gridSpan w:val="2"/>
          </w:tcPr>
          <w:p w:rsidR="00CA478A" w:rsidRPr="003F4ACD" w:rsidRDefault="00FB48EE" w:rsidP="00FB48EE">
            <w:pPr>
              <w:pStyle w:val="TableParagraph"/>
              <w:spacing w:line="268" w:lineRule="exact"/>
              <w:ind w:left="8"/>
              <w:rPr>
                <w:sz w:val="28"/>
                <w:szCs w:val="28"/>
              </w:rPr>
            </w:pPr>
            <w:r w:rsidRPr="00FB48EE">
              <w:rPr>
                <w:rFonts w:eastAsia="Calibri"/>
                <w:sz w:val="28"/>
                <w:szCs w:val="28"/>
                <w:lang w:eastAsia="en-US"/>
              </w:rPr>
              <w:t>Знать коммуникативные качества речи, уметь их определять, регулировать тон, соответствующий содержанию и задаче высказывания.</w:t>
            </w:r>
          </w:p>
        </w:tc>
        <w:tc>
          <w:tcPr>
            <w:tcW w:w="779" w:type="dxa"/>
          </w:tcPr>
          <w:p w:rsidR="00CA478A" w:rsidRPr="003F4ACD" w:rsidRDefault="00CA478A" w:rsidP="00333EBF">
            <w:pPr>
              <w:pStyle w:val="TableParagraph"/>
              <w:spacing w:line="268" w:lineRule="exact"/>
              <w:ind w:left="8"/>
              <w:jc w:val="both"/>
              <w:rPr>
                <w:sz w:val="28"/>
                <w:szCs w:val="28"/>
              </w:rPr>
            </w:pPr>
          </w:p>
        </w:tc>
        <w:tc>
          <w:tcPr>
            <w:tcW w:w="780" w:type="dxa"/>
            <w:gridSpan w:val="2"/>
          </w:tcPr>
          <w:p w:rsidR="00CA478A" w:rsidRPr="003F4ACD" w:rsidRDefault="00CA478A" w:rsidP="00333EBF">
            <w:pPr>
              <w:pStyle w:val="TableParagraph"/>
              <w:spacing w:line="268" w:lineRule="exact"/>
              <w:ind w:left="8"/>
              <w:jc w:val="both"/>
              <w:rPr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277"/>
        </w:trPr>
        <w:tc>
          <w:tcPr>
            <w:tcW w:w="568" w:type="dxa"/>
          </w:tcPr>
          <w:p w:rsidR="00CA478A" w:rsidRPr="00E55CCB" w:rsidRDefault="00CA478A" w:rsidP="0086649F">
            <w:pPr>
              <w:pStyle w:val="TableParagraph"/>
              <w:spacing w:line="240" w:lineRule="auto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29-30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spacing w:line="240" w:lineRule="auto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CA478A" w:rsidRPr="003F4ACD" w:rsidRDefault="00CA478A" w:rsidP="00F93384">
            <w:pPr>
              <w:pStyle w:val="TableParagraph"/>
              <w:spacing w:line="258" w:lineRule="exact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Нормы произношения заимствованных слов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3166" w:type="dxa"/>
            <w:gridSpan w:val="2"/>
          </w:tcPr>
          <w:p w:rsidR="00CA478A" w:rsidRPr="003F4ACD" w:rsidRDefault="002D0645" w:rsidP="002D0645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2D0645">
              <w:rPr>
                <w:rFonts w:eastAsia="Calibri"/>
                <w:sz w:val="28"/>
                <w:szCs w:val="28"/>
                <w:lang w:eastAsia="en-US"/>
              </w:rPr>
              <w:t>Поиск и устранение причин возникших трудностей.</w:t>
            </w:r>
          </w:p>
        </w:tc>
        <w:tc>
          <w:tcPr>
            <w:tcW w:w="2457" w:type="dxa"/>
          </w:tcPr>
          <w:p w:rsidR="00CA478A" w:rsidRPr="003F4ACD" w:rsidRDefault="007A3BC8" w:rsidP="007A3BC8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7A3BC8">
              <w:rPr>
                <w:rFonts w:eastAsia="Calibri"/>
                <w:sz w:val="28"/>
                <w:szCs w:val="28"/>
                <w:lang w:eastAsia="en-US"/>
              </w:rPr>
              <w:t>самостоятельно работать с заданиями учебника, осознавать недостаток информации, использовать различные типы словарей</w:t>
            </w:r>
          </w:p>
        </w:tc>
        <w:tc>
          <w:tcPr>
            <w:tcW w:w="2457" w:type="dxa"/>
            <w:gridSpan w:val="2"/>
          </w:tcPr>
          <w:p w:rsidR="00CA478A" w:rsidRPr="003F4ACD" w:rsidRDefault="00FB48EE" w:rsidP="00FB48EE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FB48EE">
              <w:rPr>
                <w:rFonts w:eastAsia="Calibri"/>
                <w:sz w:val="28"/>
                <w:szCs w:val="28"/>
                <w:lang w:eastAsia="en-US"/>
              </w:rPr>
              <w:t>Знать основные этапы правки текста, уметь редактировать текст.</w:t>
            </w:r>
          </w:p>
        </w:tc>
        <w:tc>
          <w:tcPr>
            <w:tcW w:w="779" w:type="dxa"/>
          </w:tcPr>
          <w:p w:rsidR="00CA478A" w:rsidRPr="003F4ACD" w:rsidRDefault="00CA478A" w:rsidP="00333EBF">
            <w:pPr>
              <w:pStyle w:val="TableParagraph"/>
              <w:spacing w:line="240" w:lineRule="auto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780" w:type="dxa"/>
            <w:gridSpan w:val="2"/>
          </w:tcPr>
          <w:p w:rsidR="00CA478A" w:rsidRPr="003F4ACD" w:rsidRDefault="00CA478A" w:rsidP="00333EBF">
            <w:pPr>
              <w:pStyle w:val="TableParagraph"/>
              <w:spacing w:line="24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275"/>
        </w:trPr>
        <w:tc>
          <w:tcPr>
            <w:tcW w:w="568" w:type="dxa"/>
          </w:tcPr>
          <w:p w:rsidR="00CA478A" w:rsidRPr="00E55CCB" w:rsidRDefault="00CA478A" w:rsidP="00333EBF">
            <w:pPr>
              <w:pStyle w:val="TableParagraph"/>
              <w:spacing w:line="256" w:lineRule="exact"/>
              <w:ind w:left="230" w:right="235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31-32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spacing w:line="256" w:lineRule="exact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CA478A" w:rsidRPr="003F4ACD" w:rsidRDefault="00CA478A" w:rsidP="0086649F">
            <w:pPr>
              <w:pStyle w:val="TableParagraph"/>
              <w:spacing w:line="240" w:lineRule="auto"/>
              <w:ind w:right="98"/>
              <w:jc w:val="both"/>
              <w:rPr>
                <w:sz w:val="28"/>
                <w:szCs w:val="28"/>
              </w:rPr>
            </w:pPr>
            <w:r w:rsidRPr="003F4ACD">
              <w:rPr>
                <w:spacing w:val="-5"/>
                <w:sz w:val="28"/>
                <w:szCs w:val="28"/>
              </w:rPr>
              <w:t xml:space="preserve">Ударение </w:t>
            </w:r>
            <w:r w:rsidRPr="003F4ACD">
              <w:rPr>
                <w:sz w:val="28"/>
                <w:szCs w:val="28"/>
              </w:rPr>
              <w:t xml:space="preserve">в форме </w:t>
            </w:r>
            <w:proofErr w:type="spellStart"/>
            <w:r w:rsidRPr="003F4ACD">
              <w:rPr>
                <w:sz w:val="28"/>
                <w:szCs w:val="28"/>
              </w:rPr>
              <w:t>род</w:t>
            </w:r>
            <w:proofErr w:type="gramStart"/>
            <w:r w:rsidRPr="003F4ACD">
              <w:rPr>
                <w:sz w:val="28"/>
                <w:szCs w:val="28"/>
              </w:rPr>
              <w:t>.п</w:t>
            </w:r>
            <w:proofErr w:type="spellEnd"/>
            <w:proofErr w:type="gramEnd"/>
            <w:r w:rsidRPr="003F4ACD">
              <w:rPr>
                <w:sz w:val="28"/>
                <w:szCs w:val="28"/>
              </w:rPr>
              <w:t xml:space="preserve">. мн.ч. существительных; </w:t>
            </w:r>
            <w:r w:rsidRPr="003F4ACD">
              <w:rPr>
                <w:spacing w:val="-3"/>
                <w:sz w:val="28"/>
                <w:szCs w:val="28"/>
              </w:rPr>
              <w:t xml:space="preserve">ударение </w:t>
            </w:r>
            <w:r w:rsidRPr="003F4ACD">
              <w:rPr>
                <w:sz w:val="28"/>
                <w:szCs w:val="28"/>
              </w:rPr>
              <w:t>в кратких формах</w:t>
            </w:r>
            <w:r w:rsidRPr="003F4ACD">
              <w:rPr>
                <w:spacing w:val="54"/>
                <w:sz w:val="28"/>
                <w:szCs w:val="28"/>
              </w:rPr>
              <w:t xml:space="preserve"> </w:t>
            </w:r>
            <w:r w:rsidRPr="003F4ACD">
              <w:rPr>
                <w:sz w:val="28"/>
                <w:szCs w:val="28"/>
              </w:rPr>
              <w:t>прилагательных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3166" w:type="dxa"/>
            <w:gridSpan w:val="2"/>
          </w:tcPr>
          <w:p w:rsidR="00CA478A" w:rsidRPr="003F4ACD" w:rsidRDefault="002D0645" w:rsidP="00281F99">
            <w:pPr>
              <w:pStyle w:val="TableParagraph"/>
              <w:spacing w:line="256" w:lineRule="exact"/>
              <w:ind w:left="0"/>
              <w:jc w:val="center"/>
              <w:rPr>
                <w:sz w:val="28"/>
                <w:szCs w:val="28"/>
              </w:rPr>
            </w:pPr>
            <w:r w:rsidRPr="002D0645">
              <w:rPr>
                <w:rFonts w:eastAsia="Calibri"/>
                <w:sz w:val="28"/>
                <w:szCs w:val="28"/>
                <w:lang w:eastAsia="en-US"/>
              </w:rPr>
              <w:t>Исследование несложных практических ситуаций, выдвижение предположений, понимание необходимости их проверки на практике</w:t>
            </w:r>
            <w:proofErr w:type="gramStart"/>
            <w:r w:rsidRPr="002D0645">
              <w:rPr>
                <w:rFonts w:eastAsia="Calibri"/>
                <w:sz w:val="28"/>
                <w:szCs w:val="28"/>
                <w:lang w:eastAsia="en-US"/>
              </w:rPr>
              <w:t xml:space="preserve"> С</w:t>
            </w:r>
            <w:proofErr w:type="gramEnd"/>
            <w:r w:rsidRPr="002D0645">
              <w:rPr>
                <w:rFonts w:eastAsia="Calibri"/>
                <w:sz w:val="28"/>
                <w:szCs w:val="28"/>
                <w:lang w:eastAsia="en-US"/>
              </w:rPr>
              <w:t>оздавать и анализировать тексты указанных речевых жанров</w:t>
            </w:r>
          </w:p>
        </w:tc>
        <w:tc>
          <w:tcPr>
            <w:tcW w:w="2457" w:type="dxa"/>
          </w:tcPr>
          <w:p w:rsidR="00CA478A" w:rsidRPr="003F4ACD" w:rsidRDefault="007A3BC8" w:rsidP="007A3BC8">
            <w:pPr>
              <w:pStyle w:val="TableParagraph"/>
              <w:spacing w:line="256" w:lineRule="exact"/>
              <w:ind w:left="0"/>
              <w:rPr>
                <w:sz w:val="28"/>
                <w:szCs w:val="28"/>
              </w:rPr>
            </w:pPr>
            <w:r w:rsidRPr="007A3BC8">
              <w:rPr>
                <w:rFonts w:eastAsia="Calibri"/>
                <w:sz w:val="28"/>
                <w:szCs w:val="28"/>
                <w:lang w:eastAsia="en-US"/>
              </w:rPr>
              <w:t>делать простые выводы и обобщения</w:t>
            </w:r>
          </w:p>
        </w:tc>
        <w:tc>
          <w:tcPr>
            <w:tcW w:w="2457" w:type="dxa"/>
            <w:gridSpan w:val="2"/>
          </w:tcPr>
          <w:p w:rsidR="00CA478A" w:rsidRPr="003F4ACD" w:rsidRDefault="00FB48EE" w:rsidP="00FB48EE">
            <w:pPr>
              <w:pStyle w:val="TableParagraph"/>
              <w:spacing w:line="256" w:lineRule="exact"/>
              <w:ind w:left="0"/>
              <w:rPr>
                <w:sz w:val="28"/>
                <w:szCs w:val="28"/>
              </w:rPr>
            </w:pPr>
            <w:r w:rsidRPr="00FB48EE">
              <w:rPr>
                <w:rFonts w:eastAsia="Calibri"/>
                <w:sz w:val="28"/>
                <w:szCs w:val="28"/>
                <w:lang w:eastAsia="en-US"/>
              </w:rPr>
              <w:t>Знать основные этапы правки текста, уметь редактировать текст.</w:t>
            </w:r>
          </w:p>
        </w:tc>
        <w:tc>
          <w:tcPr>
            <w:tcW w:w="779" w:type="dxa"/>
          </w:tcPr>
          <w:p w:rsidR="00CA478A" w:rsidRPr="003F4ACD" w:rsidRDefault="00CA478A" w:rsidP="00333EBF">
            <w:pPr>
              <w:pStyle w:val="TableParagraph"/>
              <w:spacing w:line="256" w:lineRule="exact"/>
              <w:ind w:left="0" w:right="1125"/>
              <w:jc w:val="both"/>
              <w:rPr>
                <w:sz w:val="28"/>
                <w:szCs w:val="28"/>
              </w:rPr>
            </w:pPr>
          </w:p>
        </w:tc>
        <w:tc>
          <w:tcPr>
            <w:tcW w:w="780" w:type="dxa"/>
            <w:gridSpan w:val="2"/>
          </w:tcPr>
          <w:p w:rsidR="00CA478A" w:rsidRPr="003F4ACD" w:rsidRDefault="00CA478A" w:rsidP="00333EBF">
            <w:pPr>
              <w:pStyle w:val="TableParagraph"/>
              <w:spacing w:line="256" w:lineRule="exact"/>
              <w:ind w:left="0" w:right="1125"/>
              <w:jc w:val="both"/>
              <w:rPr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827"/>
        </w:trPr>
        <w:tc>
          <w:tcPr>
            <w:tcW w:w="568" w:type="dxa"/>
          </w:tcPr>
          <w:p w:rsidR="00CA478A" w:rsidRPr="00BE2266" w:rsidRDefault="00CA478A" w:rsidP="00E55CCB">
            <w:pPr>
              <w:pStyle w:val="TableParagraph"/>
              <w:ind w:right="235"/>
              <w:jc w:val="both"/>
              <w:rPr>
                <w:b/>
                <w:sz w:val="28"/>
                <w:szCs w:val="28"/>
                <w:lang w:val="en-US"/>
              </w:rPr>
            </w:pPr>
            <w:r w:rsidRPr="00BE2266">
              <w:rPr>
                <w:b/>
                <w:sz w:val="28"/>
                <w:szCs w:val="28"/>
                <w:lang w:val="en-US"/>
              </w:rPr>
              <w:t>33-34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CA478A" w:rsidRPr="003F4ACD" w:rsidRDefault="00CA478A" w:rsidP="00333EBF">
            <w:pPr>
              <w:pStyle w:val="TableParagraph"/>
              <w:spacing w:line="240" w:lineRule="auto"/>
              <w:ind w:right="96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 xml:space="preserve">Подвижное </w:t>
            </w:r>
            <w:r w:rsidRPr="003F4ACD">
              <w:rPr>
                <w:spacing w:val="-3"/>
                <w:sz w:val="28"/>
                <w:szCs w:val="28"/>
              </w:rPr>
              <w:t xml:space="preserve">ударение </w:t>
            </w:r>
            <w:r w:rsidRPr="003F4ACD">
              <w:rPr>
                <w:sz w:val="28"/>
                <w:szCs w:val="28"/>
              </w:rPr>
              <w:t xml:space="preserve">в </w:t>
            </w:r>
            <w:r w:rsidRPr="003F4ACD">
              <w:rPr>
                <w:spacing w:val="-3"/>
                <w:sz w:val="28"/>
                <w:szCs w:val="28"/>
              </w:rPr>
              <w:t xml:space="preserve">глаголах; ударение </w:t>
            </w:r>
            <w:r w:rsidRPr="003F4ACD">
              <w:rPr>
                <w:sz w:val="28"/>
                <w:szCs w:val="28"/>
              </w:rPr>
              <w:t xml:space="preserve">в формах </w:t>
            </w:r>
            <w:r w:rsidRPr="003F4ACD">
              <w:rPr>
                <w:spacing w:val="-4"/>
                <w:sz w:val="28"/>
                <w:szCs w:val="28"/>
              </w:rPr>
              <w:t xml:space="preserve">глагола </w:t>
            </w:r>
            <w:r w:rsidRPr="003F4ACD">
              <w:rPr>
                <w:sz w:val="28"/>
                <w:szCs w:val="28"/>
              </w:rPr>
              <w:t xml:space="preserve">прошедшего времени; </w:t>
            </w:r>
            <w:r w:rsidRPr="003F4ACD">
              <w:rPr>
                <w:spacing w:val="-3"/>
                <w:sz w:val="28"/>
                <w:szCs w:val="28"/>
              </w:rPr>
              <w:t xml:space="preserve">ударение </w:t>
            </w:r>
            <w:r w:rsidRPr="003F4ACD">
              <w:rPr>
                <w:sz w:val="28"/>
                <w:szCs w:val="28"/>
              </w:rPr>
              <w:t xml:space="preserve">в возвратных </w:t>
            </w:r>
            <w:r w:rsidRPr="003F4ACD">
              <w:rPr>
                <w:spacing w:val="-4"/>
                <w:sz w:val="28"/>
                <w:szCs w:val="28"/>
              </w:rPr>
              <w:t>глаголах</w:t>
            </w:r>
            <w:r w:rsidRPr="003F4ACD">
              <w:rPr>
                <w:spacing w:val="52"/>
                <w:sz w:val="28"/>
                <w:szCs w:val="28"/>
              </w:rPr>
              <w:t xml:space="preserve"> </w:t>
            </w:r>
            <w:r w:rsidRPr="003F4ACD">
              <w:rPr>
                <w:sz w:val="28"/>
                <w:szCs w:val="28"/>
              </w:rPr>
              <w:t xml:space="preserve">в формах прошедшего времени м.р.; </w:t>
            </w:r>
            <w:r w:rsidRPr="003F4ACD">
              <w:rPr>
                <w:spacing w:val="-3"/>
                <w:sz w:val="28"/>
                <w:szCs w:val="28"/>
              </w:rPr>
              <w:t xml:space="preserve">ударение </w:t>
            </w:r>
            <w:r w:rsidRPr="003F4ACD">
              <w:rPr>
                <w:sz w:val="28"/>
                <w:szCs w:val="28"/>
              </w:rPr>
              <w:t xml:space="preserve">в </w:t>
            </w:r>
            <w:r w:rsidRPr="003F4ACD">
              <w:rPr>
                <w:sz w:val="28"/>
                <w:szCs w:val="28"/>
              </w:rPr>
              <w:lastRenderedPageBreak/>
              <w:t xml:space="preserve">формах </w:t>
            </w:r>
            <w:r w:rsidRPr="003F4ACD">
              <w:rPr>
                <w:spacing w:val="-3"/>
                <w:sz w:val="28"/>
                <w:szCs w:val="28"/>
              </w:rPr>
              <w:t xml:space="preserve">глаголов </w:t>
            </w:r>
            <w:r w:rsidRPr="003F4ACD">
              <w:rPr>
                <w:sz w:val="28"/>
                <w:szCs w:val="28"/>
              </w:rPr>
              <w:t>II</w:t>
            </w:r>
            <w:r w:rsidRPr="003F4ACD">
              <w:rPr>
                <w:spacing w:val="26"/>
                <w:sz w:val="28"/>
                <w:szCs w:val="28"/>
              </w:rPr>
              <w:t xml:space="preserve"> </w:t>
            </w:r>
            <w:proofErr w:type="spellStart"/>
            <w:r w:rsidRPr="003F4ACD">
              <w:rPr>
                <w:sz w:val="28"/>
                <w:szCs w:val="28"/>
              </w:rPr>
              <w:t>спр</w:t>
            </w:r>
            <w:proofErr w:type="spellEnd"/>
            <w:r w:rsidRPr="003F4ACD">
              <w:rPr>
                <w:sz w:val="28"/>
                <w:szCs w:val="28"/>
              </w:rPr>
              <w:t>.</w:t>
            </w:r>
          </w:p>
          <w:p w:rsidR="00CA478A" w:rsidRPr="003F4ACD" w:rsidRDefault="00CA478A" w:rsidP="00333EBF">
            <w:pPr>
              <w:pStyle w:val="TableParagraph"/>
              <w:spacing w:line="269" w:lineRule="exact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 xml:space="preserve">на </w:t>
            </w:r>
            <w:proofErr w:type="gramStart"/>
            <w:r w:rsidRPr="003F4ACD">
              <w:rPr>
                <w:sz w:val="28"/>
                <w:szCs w:val="28"/>
              </w:rPr>
              <w:t>–</w:t>
            </w:r>
            <w:proofErr w:type="spellStart"/>
            <w:r w:rsidRPr="003F4ACD">
              <w:rPr>
                <w:sz w:val="28"/>
                <w:szCs w:val="28"/>
              </w:rPr>
              <w:t>и</w:t>
            </w:r>
            <w:proofErr w:type="gramEnd"/>
            <w:r w:rsidRPr="003F4ACD">
              <w:rPr>
                <w:sz w:val="28"/>
                <w:szCs w:val="28"/>
              </w:rPr>
              <w:t>ть</w:t>
            </w:r>
            <w:proofErr w:type="spellEnd"/>
            <w:r w:rsidRPr="003F4ACD">
              <w:rPr>
                <w:sz w:val="28"/>
                <w:szCs w:val="28"/>
              </w:rPr>
              <w:t>; глаголы звонить, включить и др.</w:t>
            </w:r>
          </w:p>
        </w:tc>
        <w:tc>
          <w:tcPr>
            <w:tcW w:w="3166" w:type="dxa"/>
            <w:gridSpan w:val="2"/>
          </w:tcPr>
          <w:p w:rsidR="00CA478A" w:rsidRPr="003F4ACD" w:rsidRDefault="002D0645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 w:rsidRPr="002D0645">
              <w:rPr>
                <w:rFonts w:eastAsia="Calibri"/>
                <w:sz w:val="28"/>
                <w:szCs w:val="28"/>
                <w:lang w:eastAsia="en-US"/>
              </w:rPr>
              <w:lastRenderedPageBreak/>
              <w:t xml:space="preserve">Исследование несложных практических ситуаций, выдвижение предположений, понимание необходимости их </w:t>
            </w:r>
            <w:r w:rsidRPr="002D0645">
              <w:rPr>
                <w:rFonts w:eastAsia="Calibri"/>
                <w:sz w:val="28"/>
                <w:szCs w:val="28"/>
                <w:lang w:eastAsia="en-US"/>
              </w:rPr>
              <w:lastRenderedPageBreak/>
              <w:t>проверки на практике</w:t>
            </w:r>
            <w:proofErr w:type="gramStart"/>
            <w:r w:rsidRPr="002D0645">
              <w:rPr>
                <w:rFonts w:eastAsia="Calibri"/>
                <w:sz w:val="28"/>
                <w:szCs w:val="28"/>
                <w:lang w:eastAsia="en-US"/>
              </w:rPr>
              <w:t xml:space="preserve"> С</w:t>
            </w:r>
            <w:proofErr w:type="gramEnd"/>
            <w:r w:rsidRPr="002D0645">
              <w:rPr>
                <w:rFonts w:eastAsia="Calibri"/>
                <w:sz w:val="28"/>
                <w:szCs w:val="28"/>
                <w:lang w:eastAsia="en-US"/>
              </w:rPr>
              <w:t>оздавать и анализировать тексты указанных речевых жанров</w:t>
            </w:r>
          </w:p>
        </w:tc>
        <w:tc>
          <w:tcPr>
            <w:tcW w:w="2457" w:type="dxa"/>
          </w:tcPr>
          <w:p w:rsidR="00CA478A" w:rsidRPr="003F4ACD" w:rsidRDefault="007A3BC8" w:rsidP="007A3BC8">
            <w:pPr>
              <w:pStyle w:val="TableParagraph"/>
              <w:ind w:left="0"/>
              <w:rPr>
                <w:sz w:val="28"/>
                <w:szCs w:val="28"/>
              </w:rPr>
            </w:pPr>
            <w:r w:rsidRPr="007A3BC8">
              <w:rPr>
                <w:rFonts w:eastAsia="Calibri"/>
                <w:sz w:val="28"/>
                <w:szCs w:val="28"/>
                <w:lang w:eastAsia="en-US"/>
              </w:rPr>
              <w:lastRenderedPageBreak/>
              <w:t xml:space="preserve">самостоятельно работать с заданиями учебника, осознавать недостаток </w:t>
            </w:r>
            <w:r w:rsidRPr="007A3BC8">
              <w:rPr>
                <w:rFonts w:eastAsia="Calibri"/>
                <w:sz w:val="28"/>
                <w:szCs w:val="28"/>
                <w:lang w:eastAsia="en-US"/>
              </w:rPr>
              <w:lastRenderedPageBreak/>
              <w:t>информации, использовать различные типы словарей;– делать простые выводы и обобщения</w:t>
            </w:r>
          </w:p>
        </w:tc>
        <w:tc>
          <w:tcPr>
            <w:tcW w:w="2457" w:type="dxa"/>
            <w:gridSpan w:val="2"/>
          </w:tcPr>
          <w:p w:rsidR="00CA478A" w:rsidRPr="003F4ACD" w:rsidRDefault="00CA478A" w:rsidP="00FB48EE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779" w:type="dxa"/>
          </w:tcPr>
          <w:p w:rsidR="00CA478A" w:rsidRPr="003F4ACD" w:rsidRDefault="00CA478A" w:rsidP="00333EBF">
            <w:pPr>
              <w:pStyle w:val="TableParagraph"/>
              <w:ind w:left="0" w:right="1125"/>
              <w:jc w:val="both"/>
              <w:rPr>
                <w:sz w:val="28"/>
                <w:szCs w:val="28"/>
              </w:rPr>
            </w:pPr>
          </w:p>
        </w:tc>
        <w:tc>
          <w:tcPr>
            <w:tcW w:w="780" w:type="dxa"/>
            <w:gridSpan w:val="2"/>
          </w:tcPr>
          <w:p w:rsidR="00CA478A" w:rsidRPr="003F4ACD" w:rsidRDefault="00CA478A" w:rsidP="00333EBF">
            <w:pPr>
              <w:pStyle w:val="TableParagraph"/>
              <w:ind w:left="0" w:right="1125"/>
              <w:jc w:val="both"/>
              <w:rPr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1379"/>
        </w:trPr>
        <w:tc>
          <w:tcPr>
            <w:tcW w:w="568" w:type="dxa"/>
          </w:tcPr>
          <w:p w:rsidR="00CA478A" w:rsidRPr="00E55CCB" w:rsidRDefault="00CA478A" w:rsidP="00333EBF">
            <w:pPr>
              <w:pStyle w:val="TableParagraph"/>
              <w:ind w:left="230" w:right="235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lastRenderedPageBreak/>
              <w:t>35-36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203ACF" w:rsidRDefault="00CA478A" w:rsidP="0086649F">
            <w:pPr>
              <w:pStyle w:val="TableParagraph"/>
              <w:spacing w:line="240" w:lineRule="auto"/>
              <w:ind w:right="95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 xml:space="preserve">Основные грамматические нормы современного русского литературного языка. </w:t>
            </w:r>
          </w:p>
          <w:p w:rsidR="00CA478A" w:rsidRPr="003F4ACD" w:rsidRDefault="00CA478A" w:rsidP="0086649F">
            <w:pPr>
              <w:pStyle w:val="TableParagraph"/>
              <w:spacing w:line="240" w:lineRule="auto"/>
              <w:ind w:right="95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Категория склонения: склонение русских и иностранных имён</w:t>
            </w:r>
            <w:r>
              <w:rPr>
                <w:sz w:val="28"/>
                <w:szCs w:val="28"/>
              </w:rPr>
              <w:t xml:space="preserve"> </w:t>
            </w:r>
            <w:r w:rsidRPr="003F4ACD">
              <w:rPr>
                <w:sz w:val="28"/>
                <w:szCs w:val="28"/>
              </w:rPr>
              <w:t>и фамилий; названий географических объектов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3166" w:type="dxa"/>
            <w:gridSpan w:val="2"/>
          </w:tcPr>
          <w:p w:rsidR="00CA478A" w:rsidRPr="003F4ACD" w:rsidRDefault="002D0645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 w:rsidRPr="002D0645">
              <w:rPr>
                <w:rFonts w:eastAsia="Calibri"/>
                <w:sz w:val="28"/>
                <w:szCs w:val="28"/>
                <w:lang w:eastAsia="en-US"/>
              </w:rPr>
              <w:t>Исследование несложных практических ситуаций, выдвижение предположений, понимание необходимости их проверки на практике</w:t>
            </w:r>
            <w:proofErr w:type="gramStart"/>
            <w:r w:rsidRPr="002D0645">
              <w:rPr>
                <w:rFonts w:eastAsia="Calibri"/>
                <w:sz w:val="28"/>
                <w:szCs w:val="28"/>
                <w:lang w:eastAsia="en-US"/>
              </w:rPr>
              <w:t xml:space="preserve"> С</w:t>
            </w:r>
            <w:proofErr w:type="gramEnd"/>
            <w:r w:rsidRPr="002D0645">
              <w:rPr>
                <w:rFonts w:eastAsia="Calibri"/>
                <w:sz w:val="28"/>
                <w:szCs w:val="28"/>
                <w:lang w:eastAsia="en-US"/>
              </w:rPr>
              <w:t>оздавать и анализировать тексты указанных речевых жанров</w:t>
            </w:r>
          </w:p>
        </w:tc>
        <w:tc>
          <w:tcPr>
            <w:tcW w:w="2457" w:type="dxa"/>
          </w:tcPr>
          <w:p w:rsidR="00CA478A" w:rsidRPr="003F4ACD" w:rsidRDefault="00CA478A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457" w:type="dxa"/>
            <w:gridSpan w:val="2"/>
          </w:tcPr>
          <w:p w:rsidR="00CA478A" w:rsidRPr="003F4ACD" w:rsidRDefault="00CA478A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779" w:type="dxa"/>
          </w:tcPr>
          <w:p w:rsidR="00CA478A" w:rsidRPr="003F4ACD" w:rsidRDefault="00CA478A" w:rsidP="00333EBF">
            <w:pPr>
              <w:pStyle w:val="TableParagraph"/>
              <w:ind w:left="0" w:right="1125"/>
              <w:jc w:val="both"/>
              <w:rPr>
                <w:sz w:val="28"/>
                <w:szCs w:val="28"/>
              </w:rPr>
            </w:pPr>
          </w:p>
        </w:tc>
        <w:tc>
          <w:tcPr>
            <w:tcW w:w="780" w:type="dxa"/>
            <w:gridSpan w:val="2"/>
          </w:tcPr>
          <w:p w:rsidR="00CA478A" w:rsidRPr="003F4ACD" w:rsidRDefault="00CA478A" w:rsidP="00333EBF">
            <w:pPr>
              <w:pStyle w:val="TableParagraph"/>
              <w:ind w:left="0" w:right="1125"/>
              <w:jc w:val="both"/>
              <w:rPr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652"/>
        </w:trPr>
        <w:tc>
          <w:tcPr>
            <w:tcW w:w="568" w:type="dxa"/>
          </w:tcPr>
          <w:p w:rsidR="00CA478A" w:rsidRPr="00E55CCB" w:rsidRDefault="00CA478A" w:rsidP="00333EBF">
            <w:pPr>
              <w:pStyle w:val="TableParagraph"/>
              <w:ind w:left="230" w:right="235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37-38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CA478A" w:rsidRPr="003F4ACD" w:rsidRDefault="00CA478A" w:rsidP="0086649F">
            <w:pPr>
              <w:pStyle w:val="TableParagraph"/>
              <w:ind w:left="0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Нормативные и ненормативные формы имён</w:t>
            </w:r>
            <w:r>
              <w:rPr>
                <w:sz w:val="28"/>
                <w:szCs w:val="28"/>
              </w:rPr>
              <w:t xml:space="preserve"> </w:t>
            </w:r>
            <w:r w:rsidRPr="003F4ACD">
              <w:rPr>
                <w:sz w:val="28"/>
                <w:szCs w:val="28"/>
              </w:rPr>
              <w:t>существительных.</w:t>
            </w:r>
          </w:p>
        </w:tc>
        <w:tc>
          <w:tcPr>
            <w:tcW w:w="3166" w:type="dxa"/>
            <w:gridSpan w:val="2"/>
          </w:tcPr>
          <w:p w:rsidR="002D0645" w:rsidRPr="002D0645" w:rsidRDefault="002D0645" w:rsidP="002D0645">
            <w:pPr>
              <w:widowControl/>
              <w:shd w:val="clear" w:color="auto" w:fill="FFFFFF"/>
              <w:autoSpaceDE/>
              <w:autoSpaceDN/>
              <w:rPr>
                <w:color w:val="000000"/>
                <w:sz w:val="28"/>
                <w:szCs w:val="28"/>
              </w:rPr>
            </w:pPr>
            <w:r w:rsidRPr="002D0645">
              <w:rPr>
                <w:i/>
                <w:iCs/>
                <w:color w:val="000000"/>
                <w:sz w:val="28"/>
                <w:szCs w:val="28"/>
              </w:rPr>
              <w:t>Знать:</w:t>
            </w:r>
            <w:r w:rsidRPr="002D0645">
              <w:rPr>
                <w:color w:val="000000"/>
                <w:sz w:val="28"/>
                <w:szCs w:val="28"/>
              </w:rPr>
              <w:t> общее грамматическое значение, морфологические и синтаксические признаки причастия.</w:t>
            </w:r>
          </w:p>
          <w:p w:rsidR="002D0645" w:rsidRPr="002D0645" w:rsidRDefault="002D0645" w:rsidP="002D0645">
            <w:pPr>
              <w:widowControl/>
              <w:shd w:val="clear" w:color="auto" w:fill="FFFFFF"/>
              <w:autoSpaceDE/>
              <w:autoSpaceDN/>
              <w:rPr>
                <w:color w:val="000000"/>
                <w:sz w:val="28"/>
                <w:szCs w:val="28"/>
              </w:rPr>
            </w:pPr>
            <w:r w:rsidRPr="002D0645">
              <w:rPr>
                <w:i/>
                <w:iCs/>
                <w:color w:val="000000"/>
                <w:sz w:val="28"/>
                <w:szCs w:val="28"/>
              </w:rPr>
              <w:t>Уметь: </w:t>
            </w:r>
            <w:r w:rsidRPr="002D0645">
              <w:rPr>
                <w:color w:val="000000"/>
                <w:sz w:val="28"/>
                <w:szCs w:val="28"/>
              </w:rPr>
              <w:t>находить и дифференцировать причастия по указанным признакам, отличать причастия от глаголов и прилагательных.</w:t>
            </w:r>
          </w:p>
          <w:p w:rsidR="00CA478A" w:rsidRPr="003F4ACD" w:rsidRDefault="00CA478A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457" w:type="dxa"/>
          </w:tcPr>
          <w:p w:rsidR="00CA478A" w:rsidRPr="003F4ACD" w:rsidRDefault="007A3BC8" w:rsidP="007A3BC8">
            <w:pPr>
              <w:pStyle w:val="TableParagraph"/>
              <w:ind w:left="0"/>
              <w:rPr>
                <w:sz w:val="28"/>
                <w:szCs w:val="28"/>
              </w:rPr>
            </w:pPr>
            <w:r w:rsidRPr="007A3BC8">
              <w:rPr>
                <w:rFonts w:eastAsia="Calibri"/>
                <w:sz w:val="28"/>
                <w:szCs w:val="28"/>
                <w:lang w:eastAsia="en-US"/>
              </w:rPr>
              <w:t>использовать различные типы словарей</w:t>
            </w:r>
          </w:p>
        </w:tc>
        <w:tc>
          <w:tcPr>
            <w:tcW w:w="2457" w:type="dxa"/>
            <w:gridSpan w:val="2"/>
          </w:tcPr>
          <w:p w:rsidR="00CA478A" w:rsidRPr="003F4ACD" w:rsidRDefault="00CA478A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779" w:type="dxa"/>
          </w:tcPr>
          <w:p w:rsidR="00CA478A" w:rsidRPr="003F4ACD" w:rsidRDefault="00CA478A" w:rsidP="00333EBF">
            <w:pPr>
              <w:pStyle w:val="TableParagraph"/>
              <w:ind w:left="0" w:right="1125"/>
              <w:jc w:val="both"/>
              <w:rPr>
                <w:sz w:val="28"/>
                <w:szCs w:val="28"/>
              </w:rPr>
            </w:pPr>
          </w:p>
        </w:tc>
        <w:tc>
          <w:tcPr>
            <w:tcW w:w="780" w:type="dxa"/>
            <w:gridSpan w:val="2"/>
          </w:tcPr>
          <w:p w:rsidR="00CA478A" w:rsidRPr="003F4ACD" w:rsidRDefault="00CA478A" w:rsidP="00333EBF">
            <w:pPr>
              <w:pStyle w:val="TableParagraph"/>
              <w:ind w:left="0" w:right="1125"/>
              <w:jc w:val="both"/>
              <w:rPr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551"/>
        </w:trPr>
        <w:tc>
          <w:tcPr>
            <w:tcW w:w="568" w:type="dxa"/>
          </w:tcPr>
          <w:p w:rsidR="00CA478A" w:rsidRPr="00E55CCB" w:rsidRDefault="00CA478A" w:rsidP="00E55CCB">
            <w:pPr>
              <w:pStyle w:val="TableParagraph"/>
              <w:ind w:right="235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39-40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CA478A" w:rsidRPr="003F4ACD" w:rsidRDefault="00CA478A" w:rsidP="00333EBF">
            <w:pPr>
              <w:pStyle w:val="TableParagraph"/>
              <w:spacing w:line="269" w:lineRule="exact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Типичные грамматические ошибки в речи.</w:t>
            </w:r>
          </w:p>
        </w:tc>
        <w:tc>
          <w:tcPr>
            <w:tcW w:w="3166" w:type="dxa"/>
            <w:gridSpan w:val="2"/>
          </w:tcPr>
          <w:p w:rsidR="002D0645" w:rsidRPr="002D0645" w:rsidRDefault="002D0645" w:rsidP="002D0645">
            <w:pPr>
              <w:widowControl/>
              <w:shd w:val="clear" w:color="auto" w:fill="FFFFFF"/>
              <w:autoSpaceDE/>
              <w:autoSpaceDN/>
              <w:rPr>
                <w:color w:val="000000"/>
                <w:sz w:val="28"/>
                <w:szCs w:val="28"/>
              </w:rPr>
            </w:pPr>
            <w:r w:rsidRPr="002D0645">
              <w:rPr>
                <w:i/>
                <w:iCs/>
                <w:color w:val="000000"/>
                <w:sz w:val="28"/>
                <w:szCs w:val="28"/>
              </w:rPr>
              <w:t>Знать:</w:t>
            </w:r>
            <w:r w:rsidRPr="002D0645">
              <w:rPr>
                <w:color w:val="000000"/>
                <w:sz w:val="28"/>
                <w:szCs w:val="28"/>
              </w:rPr>
              <w:t> общее грамматическое значение, морфологические и синтаксические признаки причастия.</w:t>
            </w:r>
          </w:p>
          <w:p w:rsidR="002D0645" w:rsidRPr="002D0645" w:rsidRDefault="002D0645" w:rsidP="002D0645">
            <w:pPr>
              <w:widowControl/>
              <w:shd w:val="clear" w:color="auto" w:fill="FFFFFF"/>
              <w:autoSpaceDE/>
              <w:autoSpaceDN/>
              <w:rPr>
                <w:color w:val="000000"/>
                <w:sz w:val="28"/>
                <w:szCs w:val="28"/>
              </w:rPr>
            </w:pPr>
            <w:r w:rsidRPr="002D0645">
              <w:rPr>
                <w:i/>
                <w:iCs/>
                <w:color w:val="000000"/>
                <w:sz w:val="28"/>
                <w:szCs w:val="28"/>
              </w:rPr>
              <w:t>Уметь: </w:t>
            </w:r>
            <w:r w:rsidRPr="002D0645">
              <w:rPr>
                <w:color w:val="000000"/>
                <w:sz w:val="28"/>
                <w:szCs w:val="28"/>
              </w:rPr>
              <w:t xml:space="preserve">находить и </w:t>
            </w:r>
            <w:r w:rsidRPr="002D0645">
              <w:rPr>
                <w:color w:val="000000"/>
                <w:sz w:val="28"/>
                <w:szCs w:val="28"/>
              </w:rPr>
              <w:lastRenderedPageBreak/>
              <w:t>дифференцировать причастия по указанным признакам, отличать причастия от глаголов и прилагательных.</w:t>
            </w:r>
          </w:p>
          <w:p w:rsidR="00CA478A" w:rsidRPr="003F4ACD" w:rsidRDefault="00CA478A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457" w:type="dxa"/>
          </w:tcPr>
          <w:p w:rsidR="00CA478A" w:rsidRPr="003F4ACD" w:rsidRDefault="007A3BC8" w:rsidP="007A3BC8">
            <w:pPr>
              <w:pStyle w:val="TableParagraph"/>
              <w:ind w:left="0"/>
              <w:rPr>
                <w:sz w:val="28"/>
                <w:szCs w:val="28"/>
              </w:rPr>
            </w:pPr>
            <w:r w:rsidRPr="007A3BC8">
              <w:rPr>
                <w:rFonts w:eastAsia="Calibri"/>
                <w:sz w:val="28"/>
                <w:szCs w:val="28"/>
                <w:lang w:eastAsia="en-US"/>
              </w:rPr>
              <w:lastRenderedPageBreak/>
              <w:t>использовать различные типы словарей</w:t>
            </w:r>
          </w:p>
        </w:tc>
        <w:tc>
          <w:tcPr>
            <w:tcW w:w="2457" w:type="dxa"/>
            <w:gridSpan w:val="2"/>
          </w:tcPr>
          <w:p w:rsidR="00CA478A" w:rsidRPr="003F4ACD" w:rsidRDefault="00FB48EE" w:rsidP="00FB48EE">
            <w:pPr>
              <w:pStyle w:val="TableParagraph"/>
              <w:ind w:left="0"/>
              <w:rPr>
                <w:sz w:val="28"/>
                <w:szCs w:val="28"/>
              </w:rPr>
            </w:pPr>
            <w:r w:rsidRPr="00FB48EE">
              <w:rPr>
                <w:rFonts w:eastAsia="Calibri"/>
                <w:sz w:val="28"/>
                <w:szCs w:val="28"/>
                <w:lang w:eastAsia="en-US"/>
              </w:rPr>
              <w:t>Уметь работать с учебником, находить тезисы и составлять конспекты.</w:t>
            </w:r>
          </w:p>
        </w:tc>
        <w:tc>
          <w:tcPr>
            <w:tcW w:w="779" w:type="dxa"/>
          </w:tcPr>
          <w:p w:rsidR="00CA478A" w:rsidRPr="003F4ACD" w:rsidRDefault="00CA478A" w:rsidP="00333EBF">
            <w:pPr>
              <w:pStyle w:val="TableParagraph"/>
              <w:ind w:left="0" w:right="1125"/>
              <w:jc w:val="both"/>
              <w:rPr>
                <w:sz w:val="28"/>
                <w:szCs w:val="28"/>
              </w:rPr>
            </w:pPr>
          </w:p>
        </w:tc>
        <w:tc>
          <w:tcPr>
            <w:tcW w:w="780" w:type="dxa"/>
            <w:gridSpan w:val="2"/>
          </w:tcPr>
          <w:p w:rsidR="00CA478A" w:rsidRPr="003F4ACD" w:rsidRDefault="00CA478A" w:rsidP="00333EBF">
            <w:pPr>
              <w:pStyle w:val="TableParagraph"/>
              <w:ind w:left="0" w:right="1125"/>
              <w:jc w:val="both"/>
              <w:rPr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278"/>
        </w:trPr>
        <w:tc>
          <w:tcPr>
            <w:tcW w:w="568" w:type="dxa"/>
          </w:tcPr>
          <w:p w:rsidR="00CA478A" w:rsidRPr="00E55CCB" w:rsidRDefault="00CA478A" w:rsidP="00333EBF">
            <w:pPr>
              <w:pStyle w:val="TableParagraph"/>
              <w:spacing w:line="258" w:lineRule="exact"/>
              <w:ind w:left="230" w:right="235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lastRenderedPageBreak/>
              <w:t>41-42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spacing w:line="258" w:lineRule="exact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CA478A" w:rsidRPr="003F4ACD" w:rsidRDefault="00CA478A" w:rsidP="0086649F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 xml:space="preserve">Грамматические ошибки в речи литературных героев (на основе </w:t>
            </w:r>
            <w:r w:rsidRPr="003F4ACD">
              <w:rPr>
                <w:spacing w:val="-3"/>
                <w:sz w:val="28"/>
                <w:szCs w:val="28"/>
              </w:rPr>
              <w:t>художественных</w:t>
            </w:r>
            <w:r w:rsidRPr="003F4ACD">
              <w:rPr>
                <w:spacing w:val="53"/>
                <w:sz w:val="28"/>
                <w:szCs w:val="28"/>
              </w:rPr>
              <w:t xml:space="preserve"> </w:t>
            </w:r>
            <w:r w:rsidRPr="003F4ACD">
              <w:rPr>
                <w:sz w:val="28"/>
                <w:szCs w:val="28"/>
              </w:rPr>
              <w:t>произведений русской литературы)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3166" w:type="dxa"/>
            <w:gridSpan w:val="2"/>
          </w:tcPr>
          <w:p w:rsidR="002D0645" w:rsidRPr="002D0645" w:rsidRDefault="002D0645" w:rsidP="002D0645">
            <w:pPr>
              <w:widowControl/>
              <w:shd w:val="clear" w:color="auto" w:fill="FFFFFF"/>
              <w:autoSpaceDE/>
              <w:autoSpaceDN/>
              <w:rPr>
                <w:color w:val="000000"/>
                <w:sz w:val="28"/>
                <w:szCs w:val="28"/>
              </w:rPr>
            </w:pPr>
            <w:r w:rsidRPr="002D0645">
              <w:rPr>
                <w:i/>
                <w:iCs/>
                <w:color w:val="000000"/>
                <w:sz w:val="28"/>
                <w:szCs w:val="28"/>
              </w:rPr>
              <w:t>знать:</w:t>
            </w:r>
            <w:r w:rsidRPr="002D0645">
              <w:rPr>
                <w:color w:val="000000"/>
                <w:sz w:val="28"/>
                <w:szCs w:val="28"/>
              </w:rPr>
              <w:t> теоретический матер</w:t>
            </w:r>
            <w:r>
              <w:rPr>
                <w:color w:val="000000"/>
                <w:sz w:val="28"/>
                <w:szCs w:val="28"/>
              </w:rPr>
              <w:t>иал по теме урока, изученный в 8</w:t>
            </w:r>
            <w:r w:rsidRPr="002D0645">
              <w:rPr>
                <w:color w:val="000000"/>
                <w:sz w:val="28"/>
                <w:szCs w:val="28"/>
              </w:rPr>
              <w:t xml:space="preserve"> классе, терминологию.</w:t>
            </w:r>
          </w:p>
          <w:p w:rsidR="00CA478A" w:rsidRPr="003F4ACD" w:rsidRDefault="00CA478A" w:rsidP="00281F99">
            <w:pPr>
              <w:pStyle w:val="TableParagraph"/>
              <w:spacing w:line="258" w:lineRule="exact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457" w:type="dxa"/>
          </w:tcPr>
          <w:p w:rsidR="00CA478A" w:rsidRPr="003F4ACD" w:rsidRDefault="007A3BC8" w:rsidP="007A3BC8">
            <w:pPr>
              <w:pStyle w:val="TableParagraph"/>
              <w:spacing w:line="258" w:lineRule="exact"/>
              <w:ind w:left="0"/>
              <w:rPr>
                <w:sz w:val="28"/>
                <w:szCs w:val="28"/>
              </w:rPr>
            </w:pPr>
            <w:r w:rsidRPr="007A3BC8">
              <w:rPr>
                <w:rFonts w:eastAsia="Calibri"/>
                <w:sz w:val="28"/>
                <w:szCs w:val="28"/>
                <w:lang w:eastAsia="en-US"/>
              </w:rPr>
              <w:t>самостоятельно работать с заданиями учебника, осознавать недостаток информации, использовать различные типы словарей</w:t>
            </w:r>
          </w:p>
        </w:tc>
        <w:tc>
          <w:tcPr>
            <w:tcW w:w="2457" w:type="dxa"/>
            <w:gridSpan w:val="2"/>
          </w:tcPr>
          <w:p w:rsidR="00CA478A" w:rsidRPr="003F4ACD" w:rsidRDefault="00FB48EE" w:rsidP="00FB48EE">
            <w:pPr>
              <w:pStyle w:val="TableParagraph"/>
              <w:spacing w:line="258" w:lineRule="exact"/>
              <w:ind w:left="0"/>
              <w:rPr>
                <w:sz w:val="28"/>
                <w:szCs w:val="28"/>
              </w:rPr>
            </w:pPr>
            <w:r w:rsidRPr="00FB48EE">
              <w:rPr>
                <w:rFonts w:eastAsia="Calibri"/>
                <w:sz w:val="28"/>
                <w:szCs w:val="28"/>
                <w:lang w:eastAsia="en-US"/>
              </w:rPr>
              <w:t>Уметь работать с учебником, находить тезисы и составлять конспекты.</w:t>
            </w:r>
          </w:p>
        </w:tc>
        <w:tc>
          <w:tcPr>
            <w:tcW w:w="779" w:type="dxa"/>
          </w:tcPr>
          <w:p w:rsidR="00CA478A" w:rsidRPr="003F4ACD" w:rsidRDefault="00CA478A" w:rsidP="00333EBF">
            <w:pPr>
              <w:pStyle w:val="TableParagraph"/>
              <w:spacing w:line="258" w:lineRule="exact"/>
              <w:ind w:left="0" w:right="1125"/>
              <w:jc w:val="both"/>
              <w:rPr>
                <w:sz w:val="28"/>
                <w:szCs w:val="28"/>
              </w:rPr>
            </w:pPr>
          </w:p>
        </w:tc>
        <w:tc>
          <w:tcPr>
            <w:tcW w:w="780" w:type="dxa"/>
            <w:gridSpan w:val="2"/>
          </w:tcPr>
          <w:p w:rsidR="00CA478A" w:rsidRPr="003F4ACD" w:rsidRDefault="00CA478A" w:rsidP="00333EBF">
            <w:pPr>
              <w:pStyle w:val="TableParagraph"/>
              <w:spacing w:line="258" w:lineRule="exact"/>
              <w:ind w:left="0" w:right="1125"/>
              <w:jc w:val="both"/>
              <w:rPr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827"/>
        </w:trPr>
        <w:tc>
          <w:tcPr>
            <w:tcW w:w="568" w:type="dxa"/>
          </w:tcPr>
          <w:p w:rsidR="00CA478A" w:rsidRPr="00E55CCB" w:rsidRDefault="00CA478A" w:rsidP="00333EBF">
            <w:pPr>
              <w:pStyle w:val="TableParagraph"/>
              <w:ind w:left="230" w:right="235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43-44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CA478A" w:rsidRPr="003F4ACD" w:rsidRDefault="00CA478A" w:rsidP="0086649F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 xml:space="preserve">Грамматические ошибки в речи литературных героев (на основе </w:t>
            </w:r>
            <w:r w:rsidRPr="003F4ACD">
              <w:rPr>
                <w:spacing w:val="-3"/>
                <w:sz w:val="28"/>
                <w:szCs w:val="28"/>
              </w:rPr>
              <w:t>художественных</w:t>
            </w:r>
            <w:r w:rsidRPr="003F4ACD">
              <w:rPr>
                <w:spacing w:val="53"/>
                <w:sz w:val="28"/>
                <w:szCs w:val="28"/>
              </w:rPr>
              <w:t xml:space="preserve"> </w:t>
            </w:r>
            <w:r w:rsidRPr="003F4ACD">
              <w:rPr>
                <w:sz w:val="28"/>
                <w:szCs w:val="28"/>
              </w:rPr>
              <w:t>произведений русской литературы)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3166" w:type="dxa"/>
            <w:gridSpan w:val="2"/>
          </w:tcPr>
          <w:p w:rsidR="002D0645" w:rsidRPr="002D0645" w:rsidRDefault="002D0645" w:rsidP="002D0645">
            <w:pPr>
              <w:widowControl/>
              <w:shd w:val="clear" w:color="auto" w:fill="FFFFFF"/>
              <w:autoSpaceDE/>
              <w:autoSpaceDN/>
              <w:rPr>
                <w:color w:val="000000"/>
                <w:sz w:val="28"/>
                <w:szCs w:val="28"/>
              </w:rPr>
            </w:pPr>
            <w:r w:rsidRPr="002D0645">
              <w:rPr>
                <w:i/>
                <w:iCs/>
                <w:color w:val="000000"/>
                <w:sz w:val="28"/>
                <w:szCs w:val="28"/>
              </w:rPr>
              <w:t>знать:</w:t>
            </w:r>
            <w:r w:rsidRPr="002D0645">
              <w:rPr>
                <w:color w:val="000000"/>
                <w:sz w:val="28"/>
                <w:szCs w:val="28"/>
              </w:rPr>
              <w:t> теоретический матер</w:t>
            </w:r>
            <w:r>
              <w:rPr>
                <w:color w:val="000000"/>
                <w:sz w:val="28"/>
                <w:szCs w:val="28"/>
              </w:rPr>
              <w:t>иал по теме урока, изученный в 8</w:t>
            </w:r>
            <w:r w:rsidRPr="002D0645">
              <w:rPr>
                <w:color w:val="000000"/>
                <w:sz w:val="28"/>
                <w:szCs w:val="28"/>
              </w:rPr>
              <w:t xml:space="preserve"> классе, терминологию.</w:t>
            </w:r>
          </w:p>
          <w:p w:rsidR="00CA478A" w:rsidRPr="003F4ACD" w:rsidRDefault="00CA478A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457" w:type="dxa"/>
          </w:tcPr>
          <w:p w:rsidR="00CA478A" w:rsidRPr="003F4ACD" w:rsidRDefault="007A3BC8" w:rsidP="007A3BC8">
            <w:pPr>
              <w:pStyle w:val="TableParagraph"/>
              <w:ind w:left="0"/>
              <w:rPr>
                <w:sz w:val="28"/>
                <w:szCs w:val="28"/>
              </w:rPr>
            </w:pPr>
            <w:r w:rsidRPr="007A3BC8">
              <w:rPr>
                <w:rFonts w:eastAsia="Calibri"/>
                <w:sz w:val="28"/>
                <w:szCs w:val="28"/>
                <w:lang w:eastAsia="en-US"/>
              </w:rPr>
              <w:t>самостоятельно работать с заданиями учебника, осознавать недостаток информации, использовать различные типы словарей</w:t>
            </w:r>
          </w:p>
        </w:tc>
        <w:tc>
          <w:tcPr>
            <w:tcW w:w="2457" w:type="dxa"/>
            <w:gridSpan w:val="2"/>
          </w:tcPr>
          <w:p w:rsidR="00CA478A" w:rsidRPr="003F4ACD" w:rsidRDefault="00FB48EE" w:rsidP="00FB48EE">
            <w:pPr>
              <w:pStyle w:val="TableParagraph"/>
              <w:ind w:left="0"/>
              <w:rPr>
                <w:sz w:val="28"/>
                <w:szCs w:val="28"/>
              </w:rPr>
            </w:pPr>
            <w:r w:rsidRPr="00FB48EE">
              <w:rPr>
                <w:rFonts w:eastAsia="Calibri"/>
                <w:sz w:val="28"/>
                <w:szCs w:val="28"/>
                <w:lang w:eastAsia="en-US"/>
              </w:rPr>
              <w:t>Уметь работать с учебником, находить тезисы и составлять конспекты.</w:t>
            </w:r>
          </w:p>
        </w:tc>
        <w:tc>
          <w:tcPr>
            <w:tcW w:w="779" w:type="dxa"/>
          </w:tcPr>
          <w:p w:rsidR="00CA478A" w:rsidRPr="003F4ACD" w:rsidRDefault="00CA478A" w:rsidP="00333EBF">
            <w:pPr>
              <w:pStyle w:val="TableParagraph"/>
              <w:ind w:left="0" w:right="1125"/>
              <w:jc w:val="both"/>
              <w:rPr>
                <w:sz w:val="28"/>
                <w:szCs w:val="28"/>
              </w:rPr>
            </w:pPr>
          </w:p>
        </w:tc>
        <w:tc>
          <w:tcPr>
            <w:tcW w:w="780" w:type="dxa"/>
            <w:gridSpan w:val="2"/>
          </w:tcPr>
          <w:p w:rsidR="00CA478A" w:rsidRPr="003F4ACD" w:rsidRDefault="00CA478A" w:rsidP="00333EBF">
            <w:pPr>
              <w:pStyle w:val="TableParagraph"/>
              <w:ind w:left="0" w:right="1125"/>
              <w:jc w:val="both"/>
              <w:rPr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827"/>
        </w:trPr>
        <w:tc>
          <w:tcPr>
            <w:tcW w:w="568" w:type="dxa"/>
          </w:tcPr>
          <w:p w:rsidR="00CA478A" w:rsidRPr="00E55CCB" w:rsidRDefault="00CA478A" w:rsidP="00333EBF">
            <w:pPr>
              <w:pStyle w:val="TableParagraph"/>
              <w:ind w:left="230" w:right="235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45-46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CA478A" w:rsidRPr="003F4ACD" w:rsidRDefault="00CA478A" w:rsidP="0086649F">
            <w:pPr>
              <w:pStyle w:val="TableParagraph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Речевой этикет литературных героев (на основе</w:t>
            </w:r>
            <w:r>
              <w:rPr>
                <w:sz w:val="28"/>
                <w:szCs w:val="28"/>
              </w:rPr>
              <w:t xml:space="preserve"> </w:t>
            </w:r>
            <w:r w:rsidRPr="003F4ACD">
              <w:rPr>
                <w:sz w:val="28"/>
                <w:szCs w:val="28"/>
              </w:rPr>
              <w:t>художественных произведений)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3166" w:type="dxa"/>
            <w:gridSpan w:val="2"/>
          </w:tcPr>
          <w:p w:rsidR="002D0645" w:rsidRPr="002D0645" w:rsidRDefault="002D0645" w:rsidP="002D0645">
            <w:pPr>
              <w:widowControl/>
              <w:shd w:val="clear" w:color="auto" w:fill="FFFFFF"/>
              <w:autoSpaceDE/>
              <w:autoSpaceDN/>
              <w:rPr>
                <w:color w:val="000000"/>
                <w:sz w:val="28"/>
                <w:szCs w:val="28"/>
              </w:rPr>
            </w:pPr>
            <w:r w:rsidRPr="002D0645">
              <w:rPr>
                <w:i/>
                <w:iCs/>
                <w:color w:val="000000"/>
                <w:sz w:val="28"/>
                <w:szCs w:val="28"/>
              </w:rPr>
              <w:t>знать:</w:t>
            </w:r>
            <w:r w:rsidRPr="002D0645">
              <w:rPr>
                <w:color w:val="000000"/>
                <w:sz w:val="28"/>
                <w:szCs w:val="28"/>
              </w:rPr>
              <w:t> теоретический матер</w:t>
            </w:r>
            <w:r>
              <w:rPr>
                <w:color w:val="000000"/>
                <w:sz w:val="28"/>
                <w:szCs w:val="28"/>
              </w:rPr>
              <w:t>иал по теме урока, изученный в 8</w:t>
            </w:r>
            <w:r w:rsidRPr="002D0645">
              <w:rPr>
                <w:color w:val="000000"/>
                <w:sz w:val="28"/>
                <w:szCs w:val="28"/>
              </w:rPr>
              <w:t xml:space="preserve"> классе, терминологию.</w:t>
            </w:r>
          </w:p>
          <w:p w:rsidR="00CA478A" w:rsidRPr="003F4ACD" w:rsidRDefault="00CA478A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457" w:type="dxa"/>
          </w:tcPr>
          <w:p w:rsidR="00CA478A" w:rsidRPr="003F4ACD" w:rsidRDefault="00CA478A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457" w:type="dxa"/>
            <w:gridSpan w:val="2"/>
          </w:tcPr>
          <w:p w:rsidR="00CA478A" w:rsidRPr="003F4ACD" w:rsidRDefault="00FB48EE" w:rsidP="00FB48EE">
            <w:pPr>
              <w:pStyle w:val="TableParagraph"/>
              <w:ind w:left="0"/>
              <w:rPr>
                <w:sz w:val="28"/>
                <w:szCs w:val="28"/>
              </w:rPr>
            </w:pPr>
            <w:r w:rsidRPr="00FB48EE">
              <w:rPr>
                <w:rFonts w:eastAsia="Calibri"/>
                <w:sz w:val="28"/>
                <w:szCs w:val="28"/>
                <w:lang w:eastAsia="en-US"/>
              </w:rPr>
              <w:t>Уметь работать с учебником, находить тезисы и составлять конспекты.</w:t>
            </w:r>
          </w:p>
        </w:tc>
        <w:tc>
          <w:tcPr>
            <w:tcW w:w="779" w:type="dxa"/>
          </w:tcPr>
          <w:p w:rsidR="00CA478A" w:rsidRPr="003F4ACD" w:rsidRDefault="00CA478A" w:rsidP="00333EBF">
            <w:pPr>
              <w:pStyle w:val="TableParagraph"/>
              <w:ind w:left="0" w:right="1125"/>
              <w:jc w:val="both"/>
              <w:rPr>
                <w:sz w:val="28"/>
                <w:szCs w:val="28"/>
              </w:rPr>
            </w:pPr>
          </w:p>
        </w:tc>
        <w:tc>
          <w:tcPr>
            <w:tcW w:w="780" w:type="dxa"/>
            <w:gridSpan w:val="2"/>
          </w:tcPr>
          <w:p w:rsidR="00CA478A" w:rsidRPr="003F4ACD" w:rsidRDefault="00CA478A" w:rsidP="00333EBF">
            <w:pPr>
              <w:pStyle w:val="TableParagraph"/>
              <w:ind w:left="0" w:right="1125"/>
              <w:jc w:val="both"/>
              <w:rPr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827"/>
        </w:trPr>
        <w:tc>
          <w:tcPr>
            <w:tcW w:w="568" w:type="dxa"/>
          </w:tcPr>
          <w:p w:rsidR="00CA478A" w:rsidRPr="00E55CCB" w:rsidRDefault="00CA478A" w:rsidP="00333EBF">
            <w:pPr>
              <w:pStyle w:val="TableParagraph"/>
              <w:ind w:left="230" w:right="235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47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961" w:type="dxa"/>
          </w:tcPr>
          <w:p w:rsidR="00CA478A" w:rsidRPr="003F4ACD" w:rsidRDefault="00CA478A" w:rsidP="0086649F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Повторительно-обобщающий урок</w:t>
            </w:r>
          </w:p>
        </w:tc>
        <w:tc>
          <w:tcPr>
            <w:tcW w:w="3166" w:type="dxa"/>
            <w:gridSpan w:val="2"/>
          </w:tcPr>
          <w:p w:rsidR="00CA478A" w:rsidRPr="003F4ACD" w:rsidRDefault="00CA478A" w:rsidP="002D0645">
            <w:pPr>
              <w:widowControl/>
              <w:shd w:val="clear" w:color="auto" w:fill="FFFFFF"/>
              <w:autoSpaceDE/>
              <w:autoSpaceDN/>
              <w:rPr>
                <w:sz w:val="28"/>
                <w:szCs w:val="28"/>
              </w:rPr>
            </w:pPr>
          </w:p>
        </w:tc>
        <w:tc>
          <w:tcPr>
            <w:tcW w:w="2457" w:type="dxa"/>
          </w:tcPr>
          <w:p w:rsidR="00CA478A" w:rsidRPr="003F4ACD" w:rsidRDefault="00CA478A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457" w:type="dxa"/>
            <w:gridSpan w:val="2"/>
          </w:tcPr>
          <w:p w:rsidR="00CA478A" w:rsidRPr="003F4ACD" w:rsidRDefault="00CA478A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779" w:type="dxa"/>
          </w:tcPr>
          <w:p w:rsidR="00CA478A" w:rsidRPr="003F4ACD" w:rsidRDefault="00CA478A" w:rsidP="00333EBF">
            <w:pPr>
              <w:pStyle w:val="TableParagraph"/>
              <w:ind w:left="0" w:right="1125"/>
              <w:jc w:val="both"/>
              <w:rPr>
                <w:sz w:val="28"/>
                <w:szCs w:val="28"/>
              </w:rPr>
            </w:pPr>
          </w:p>
        </w:tc>
        <w:tc>
          <w:tcPr>
            <w:tcW w:w="780" w:type="dxa"/>
            <w:gridSpan w:val="2"/>
          </w:tcPr>
          <w:p w:rsidR="00CA478A" w:rsidRPr="003F4ACD" w:rsidRDefault="00CA478A" w:rsidP="00333EBF">
            <w:pPr>
              <w:pStyle w:val="TableParagraph"/>
              <w:ind w:left="0" w:right="1125"/>
              <w:jc w:val="both"/>
              <w:rPr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552"/>
        </w:trPr>
        <w:tc>
          <w:tcPr>
            <w:tcW w:w="568" w:type="dxa"/>
          </w:tcPr>
          <w:p w:rsidR="00CA478A" w:rsidRPr="003F4ACD" w:rsidRDefault="00CA478A" w:rsidP="00333EBF">
            <w:pPr>
              <w:pStyle w:val="TableParagraph"/>
              <w:ind w:left="230" w:right="235"/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CA478A" w:rsidRPr="003F4ACD" w:rsidRDefault="00CA478A" w:rsidP="00907C3B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CA478A" w:rsidRPr="003F4ACD" w:rsidRDefault="00CA478A" w:rsidP="00281F99">
            <w:pPr>
              <w:pStyle w:val="TableParagraph"/>
              <w:spacing w:line="269" w:lineRule="exact"/>
              <w:jc w:val="center"/>
              <w:rPr>
                <w:sz w:val="28"/>
                <w:szCs w:val="28"/>
              </w:rPr>
            </w:pPr>
            <w:r w:rsidRPr="003F4ACD">
              <w:rPr>
                <w:b/>
                <w:sz w:val="28"/>
                <w:szCs w:val="28"/>
              </w:rPr>
              <w:t>«Речь. Речевая деятельность. Текст»</w:t>
            </w:r>
          </w:p>
        </w:tc>
        <w:tc>
          <w:tcPr>
            <w:tcW w:w="9639" w:type="dxa"/>
            <w:gridSpan w:val="8"/>
          </w:tcPr>
          <w:p w:rsidR="00CA478A" w:rsidRPr="003F4ACD" w:rsidRDefault="00CA478A" w:rsidP="00333EBF">
            <w:pPr>
              <w:pStyle w:val="TableParagraph"/>
              <w:ind w:left="0" w:right="1125"/>
              <w:jc w:val="both"/>
              <w:rPr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321"/>
        </w:trPr>
        <w:tc>
          <w:tcPr>
            <w:tcW w:w="568" w:type="dxa"/>
          </w:tcPr>
          <w:p w:rsidR="00CA478A" w:rsidRPr="00E55CCB" w:rsidRDefault="00CA478A" w:rsidP="00281F99">
            <w:pPr>
              <w:pStyle w:val="TableParagraph"/>
              <w:spacing w:line="240" w:lineRule="auto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48-</w:t>
            </w:r>
            <w:r>
              <w:rPr>
                <w:sz w:val="28"/>
                <w:szCs w:val="28"/>
                <w:lang w:val="en-US"/>
              </w:rPr>
              <w:lastRenderedPageBreak/>
              <w:t>49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spacing w:line="240" w:lineRule="auto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4961" w:type="dxa"/>
          </w:tcPr>
          <w:p w:rsidR="00CA478A" w:rsidRPr="003F4ACD" w:rsidRDefault="00CA478A" w:rsidP="0086649F">
            <w:pPr>
              <w:pStyle w:val="TableParagraph"/>
              <w:jc w:val="both"/>
              <w:rPr>
                <w:b/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 xml:space="preserve">Язык и речь. Виды речевой </w:t>
            </w:r>
            <w:r w:rsidRPr="003F4ACD">
              <w:rPr>
                <w:sz w:val="28"/>
                <w:szCs w:val="28"/>
              </w:rPr>
              <w:lastRenderedPageBreak/>
              <w:t>деятельности. Эффективные приёмы чтения.</w:t>
            </w:r>
          </w:p>
        </w:tc>
        <w:tc>
          <w:tcPr>
            <w:tcW w:w="3166" w:type="dxa"/>
            <w:gridSpan w:val="2"/>
          </w:tcPr>
          <w:p w:rsidR="002D0645" w:rsidRPr="002D0645" w:rsidRDefault="002D0645" w:rsidP="002D0645">
            <w:pPr>
              <w:widowControl/>
              <w:shd w:val="clear" w:color="auto" w:fill="FFFFFF"/>
              <w:autoSpaceDE/>
              <w:autoSpaceDN/>
              <w:rPr>
                <w:color w:val="000000"/>
                <w:sz w:val="28"/>
                <w:szCs w:val="28"/>
              </w:rPr>
            </w:pPr>
            <w:r w:rsidRPr="002D0645">
              <w:rPr>
                <w:i/>
                <w:iCs/>
                <w:color w:val="000000"/>
                <w:sz w:val="28"/>
                <w:szCs w:val="28"/>
              </w:rPr>
              <w:lastRenderedPageBreak/>
              <w:t>знать:</w:t>
            </w:r>
            <w:r w:rsidRPr="002D0645">
              <w:rPr>
                <w:color w:val="000000"/>
                <w:sz w:val="28"/>
                <w:szCs w:val="28"/>
              </w:rPr>
              <w:t xml:space="preserve"> теоретический </w:t>
            </w:r>
            <w:r w:rsidRPr="002D0645">
              <w:rPr>
                <w:color w:val="000000"/>
                <w:sz w:val="28"/>
                <w:szCs w:val="28"/>
              </w:rPr>
              <w:lastRenderedPageBreak/>
              <w:t>матер</w:t>
            </w:r>
            <w:r>
              <w:rPr>
                <w:color w:val="000000"/>
                <w:sz w:val="28"/>
                <w:szCs w:val="28"/>
              </w:rPr>
              <w:t>иал по теме урока, изученный в 8</w:t>
            </w:r>
            <w:r w:rsidRPr="002D0645">
              <w:rPr>
                <w:color w:val="000000"/>
                <w:sz w:val="28"/>
                <w:szCs w:val="28"/>
              </w:rPr>
              <w:t xml:space="preserve"> классе, терминологию.</w:t>
            </w:r>
          </w:p>
          <w:p w:rsidR="00CA478A" w:rsidRPr="003F4ACD" w:rsidRDefault="00CA478A" w:rsidP="00281F99">
            <w:pPr>
              <w:pStyle w:val="TableParagraph"/>
              <w:spacing w:line="267" w:lineRule="exact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457" w:type="dxa"/>
          </w:tcPr>
          <w:p w:rsidR="00CA478A" w:rsidRPr="003F4ACD" w:rsidRDefault="007A3BC8" w:rsidP="007A3BC8">
            <w:pPr>
              <w:pStyle w:val="TableParagraph"/>
              <w:spacing w:line="267" w:lineRule="exact"/>
              <w:ind w:left="0"/>
              <w:rPr>
                <w:sz w:val="28"/>
                <w:szCs w:val="28"/>
              </w:rPr>
            </w:pPr>
            <w:r w:rsidRPr="007A3BC8">
              <w:rPr>
                <w:rFonts w:eastAsia="Calibri"/>
                <w:sz w:val="28"/>
                <w:szCs w:val="28"/>
                <w:lang w:eastAsia="en-US"/>
              </w:rPr>
              <w:lastRenderedPageBreak/>
              <w:t xml:space="preserve">самостоятельно </w:t>
            </w:r>
            <w:r w:rsidRPr="007A3BC8">
              <w:rPr>
                <w:rFonts w:eastAsia="Calibri"/>
                <w:sz w:val="28"/>
                <w:szCs w:val="28"/>
                <w:lang w:eastAsia="en-US"/>
              </w:rPr>
              <w:lastRenderedPageBreak/>
              <w:t>работать с заданиями учебника, осознавать недостаток информации, использовать различные типы словарей</w:t>
            </w:r>
          </w:p>
        </w:tc>
        <w:tc>
          <w:tcPr>
            <w:tcW w:w="2457" w:type="dxa"/>
            <w:gridSpan w:val="2"/>
          </w:tcPr>
          <w:p w:rsidR="00CA478A" w:rsidRPr="003F4ACD" w:rsidRDefault="00FB48EE" w:rsidP="00281F99">
            <w:pPr>
              <w:pStyle w:val="TableParagraph"/>
              <w:spacing w:line="267" w:lineRule="exact"/>
              <w:ind w:left="0"/>
              <w:jc w:val="center"/>
              <w:rPr>
                <w:sz w:val="28"/>
                <w:szCs w:val="28"/>
              </w:rPr>
            </w:pPr>
            <w:r w:rsidRPr="00FB48EE">
              <w:rPr>
                <w:rFonts w:eastAsia="Calibri"/>
                <w:sz w:val="28"/>
                <w:szCs w:val="28"/>
                <w:lang w:eastAsia="en-US"/>
              </w:rPr>
              <w:lastRenderedPageBreak/>
              <w:t xml:space="preserve">Уметь использовать </w:t>
            </w:r>
            <w:r w:rsidRPr="00FB48EE">
              <w:rPr>
                <w:rFonts w:eastAsia="Calibri"/>
                <w:sz w:val="28"/>
                <w:szCs w:val="28"/>
                <w:lang w:eastAsia="en-US"/>
              </w:rPr>
              <w:lastRenderedPageBreak/>
              <w:t>слово с другими несловесными формами творчества человека.</w:t>
            </w:r>
          </w:p>
        </w:tc>
        <w:tc>
          <w:tcPr>
            <w:tcW w:w="779" w:type="dxa"/>
          </w:tcPr>
          <w:p w:rsidR="00CA478A" w:rsidRPr="003F4ACD" w:rsidRDefault="00CA478A" w:rsidP="00333EBF">
            <w:pPr>
              <w:pStyle w:val="TableParagraph"/>
              <w:spacing w:line="267" w:lineRule="exact"/>
              <w:ind w:left="0" w:right="1086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80" w:type="dxa"/>
            <w:gridSpan w:val="2"/>
          </w:tcPr>
          <w:p w:rsidR="00CA478A" w:rsidRPr="003F4ACD" w:rsidRDefault="00CA478A" w:rsidP="00333EBF">
            <w:pPr>
              <w:pStyle w:val="TableParagraph"/>
              <w:spacing w:line="267" w:lineRule="exact"/>
              <w:ind w:left="0" w:right="1086"/>
              <w:jc w:val="both"/>
              <w:rPr>
                <w:b/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551"/>
        </w:trPr>
        <w:tc>
          <w:tcPr>
            <w:tcW w:w="568" w:type="dxa"/>
          </w:tcPr>
          <w:p w:rsidR="00CA478A" w:rsidRPr="00E55CCB" w:rsidRDefault="00CA478A" w:rsidP="00333EBF">
            <w:pPr>
              <w:pStyle w:val="TableParagraph"/>
              <w:ind w:left="230" w:right="235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lastRenderedPageBreak/>
              <w:t>5</w:t>
            </w:r>
            <w:r>
              <w:rPr>
                <w:sz w:val="28"/>
                <w:szCs w:val="28"/>
                <w:lang w:val="en-US"/>
              </w:rPr>
              <w:t>0-51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CA478A" w:rsidRPr="003F4ACD" w:rsidRDefault="00CA478A" w:rsidP="0086649F">
            <w:pPr>
              <w:pStyle w:val="TableParagraph"/>
              <w:spacing w:line="265" w:lineRule="exact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Текст. Тексты описательного типа: определение,</w:t>
            </w:r>
            <w:r>
              <w:rPr>
                <w:sz w:val="28"/>
                <w:szCs w:val="28"/>
              </w:rPr>
              <w:t xml:space="preserve"> </w:t>
            </w:r>
            <w:r w:rsidRPr="003F4ACD">
              <w:rPr>
                <w:sz w:val="28"/>
                <w:szCs w:val="28"/>
              </w:rPr>
              <w:t>дефиниция, собственно описание, пояснение.</w:t>
            </w:r>
          </w:p>
        </w:tc>
        <w:tc>
          <w:tcPr>
            <w:tcW w:w="3166" w:type="dxa"/>
            <w:gridSpan w:val="2"/>
          </w:tcPr>
          <w:p w:rsidR="002D0645" w:rsidRPr="002D0645" w:rsidRDefault="002D0645" w:rsidP="002D0645">
            <w:pPr>
              <w:widowControl/>
              <w:shd w:val="clear" w:color="auto" w:fill="FFFFFF"/>
              <w:autoSpaceDE/>
              <w:autoSpaceDN/>
              <w:rPr>
                <w:color w:val="000000"/>
                <w:sz w:val="28"/>
                <w:szCs w:val="28"/>
              </w:rPr>
            </w:pPr>
            <w:r w:rsidRPr="002D0645">
              <w:rPr>
                <w:i/>
                <w:iCs/>
                <w:color w:val="000000"/>
                <w:sz w:val="28"/>
                <w:szCs w:val="28"/>
              </w:rPr>
              <w:t>знать:</w:t>
            </w:r>
            <w:r w:rsidRPr="002D0645">
              <w:rPr>
                <w:color w:val="000000"/>
                <w:sz w:val="28"/>
                <w:szCs w:val="28"/>
              </w:rPr>
              <w:t> теоретический матер</w:t>
            </w:r>
            <w:r>
              <w:rPr>
                <w:color w:val="000000"/>
                <w:sz w:val="28"/>
                <w:szCs w:val="28"/>
              </w:rPr>
              <w:t>иал по теме урока, изученный в 8</w:t>
            </w:r>
            <w:r w:rsidRPr="002D0645">
              <w:rPr>
                <w:color w:val="000000"/>
                <w:sz w:val="28"/>
                <w:szCs w:val="28"/>
              </w:rPr>
              <w:t xml:space="preserve"> классе, терминологию.</w:t>
            </w:r>
          </w:p>
          <w:p w:rsidR="00CA478A" w:rsidRPr="003F4ACD" w:rsidRDefault="00CA478A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457" w:type="dxa"/>
          </w:tcPr>
          <w:p w:rsidR="00CA478A" w:rsidRPr="003F4ACD" w:rsidRDefault="007A3BC8" w:rsidP="007A3BC8">
            <w:pPr>
              <w:pStyle w:val="TableParagraph"/>
              <w:ind w:left="0"/>
              <w:rPr>
                <w:sz w:val="28"/>
                <w:szCs w:val="28"/>
              </w:rPr>
            </w:pPr>
            <w:r w:rsidRPr="007A3BC8">
              <w:rPr>
                <w:rFonts w:eastAsia="Calibri"/>
                <w:sz w:val="28"/>
                <w:szCs w:val="28"/>
                <w:lang w:eastAsia="en-US"/>
              </w:rPr>
              <w:t>самостоятельно работать с заданиями учебника, осознавать недостаток информации, использовать различные типы словарей</w:t>
            </w:r>
          </w:p>
        </w:tc>
        <w:tc>
          <w:tcPr>
            <w:tcW w:w="2457" w:type="dxa"/>
            <w:gridSpan w:val="2"/>
          </w:tcPr>
          <w:p w:rsidR="00CA478A" w:rsidRPr="003F4ACD" w:rsidRDefault="00FB48EE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 w:rsidRPr="00FB48EE">
              <w:rPr>
                <w:rFonts w:eastAsia="Calibri"/>
                <w:sz w:val="28"/>
                <w:szCs w:val="28"/>
                <w:lang w:eastAsia="en-US"/>
              </w:rPr>
              <w:t>Уметь использовать слово с другими несловесными формами творчества человека.</w:t>
            </w:r>
          </w:p>
        </w:tc>
        <w:tc>
          <w:tcPr>
            <w:tcW w:w="779" w:type="dxa"/>
          </w:tcPr>
          <w:p w:rsidR="00CA478A" w:rsidRPr="003F4ACD" w:rsidRDefault="00CA478A" w:rsidP="00333EBF">
            <w:pPr>
              <w:pStyle w:val="TableParagraph"/>
              <w:ind w:left="0" w:right="1125"/>
              <w:jc w:val="both"/>
              <w:rPr>
                <w:sz w:val="28"/>
                <w:szCs w:val="28"/>
              </w:rPr>
            </w:pPr>
          </w:p>
        </w:tc>
        <w:tc>
          <w:tcPr>
            <w:tcW w:w="780" w:type="dxa"/>
            <w:gridSpan w:val="2"/>
          </w:tcPr>
          <w:p w:rsidR="00CA478A" w:rsidRPr="003F4ACD" w:rsidRDefault="00CA478A" w:rsidP="00333EBF">
            <w:pPr>
              <w:pStyle w:val="TableParagraph"/>
              <w:ind w:left="0" w:right="1125"/>
              <w:jc w:val="both"/>
              <w:rPr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554"/>
        </w:trPr>
        <w:tc>
          <w:tcPr>
            <w:tcW w:w="568" w:type="dxa"/>
          </w:tcPr>
          <w:p w:rsidR="00CA478A" w:rsidRPr="00E55CCB" w:rsidRDefault="00CA478A" w:rsidP="00333EBF">
            <w:pPr>
              <w:pStyle w:val="TableParagraph"/>
              <w:spacing w:line="265" w:lineRule="exact"/>
              <w:ind w:left="230" w:right="235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52-53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spacing w:line="265" w:lineRule="exact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CA478A" w:rsidRPr="003F4ACD" w:rsidRDefault="00CA478A" w:rsidP="0086649F">
            <w:pPr>
              <w:pStyle w:val="TableParagraph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Функциональные разновидности языка.</w:t>
            </w:r>
            <w:r w:rsidRPr="003F4ACD">
              <w:rPr>
                <w:spacing w:val="54"/>
                <w:sz w:val="28"/>
                <w:szCs w:val="28"/>
              </w:rPr>
              <w:t xml:space="preserve"> </w:t>
            </w:r>
            <w:r w:rsidRPr="003F4ACD">
              <w:rPr>
                <w:sz w:val="28"/>
                <w:szCs w:val="28"/>
              </w:rPr>
              <w:t>Разговорная речь. Рассказ о событии, «</w:t>
            </w:r>
            <w:proofErr w:type="gramStart"/>
            <w:r w:rsidRPr="003F4ACD">
              <w:rPr>
                <w:sz w:val="28"/>
                <w:szCs w:val="28"/>
              </w:rPr>
              <w:t>бывальщины</w:t>
            </w:r>
            <w:proofErr w:type="gramEnd"/>
            <w:r w:rsidRPr="003F4ACD">
              <w:rPr>
                <w:sz w:val="28"/>
                <w:szCs w:val="28"/>
              </w:rPr>
              <w:t>».</w:t>
            </w:r>
          </w:p>
        </w:tc>
        <w:tc>
          <w:tcPr>
            <w:tcW w:w="3166" w:type="dxa"/>
            <w:gridSpan w:val="2"/>
          </w:tcPr>
          <w:p w:rsidR="002D0645" w:rsidRPr="002D0645" w:rsidRDefault="002D0645" w:rsidP="002D0645">
            <w:pPr>
              <w:widowControl/>
              <w:shd w:val="clear" w:color="auto" w:fill="FFFFFF"/>
              <w:autoSpaceDE/>
              <w:autoSpaceDN/>
              <w:rPr>
                <w:color w:val="000000"/>
                <w:sz w:val="28"/>
                <w:szCs w:val="28"/>
              </w:rPr>
            </w:pPr>
            <w:r w:rsidRPr="002D0645">
              <w:rPr>
                <w:i/>
                <w:iCs/>
                <w:color w:val="000000"/>
                <w:sz w:val="28"/>
                <w:szCs w:val="28"/>
              </w:rPr>
              <w:t>знать:</w:t>
            </w:r>
            <w:r w:rsidRPr="002D0645">
              <w:rPr>
                <w:color w:val="000000"/>
                <w:sz w:val="28"/>
                <w:szCs w:val="28"/>
              </w:rPr>
              <w:t> теоретический матер</w:t>
            </w:r>
            <w:r>
              <w:rPr>
                <w:color w:val="000000"/>
                <w:sz w:val="28"/>
                <w:szCs w:val="28"/>
              </w:rPr>
              <w:t>иал по теме урока, изученный в 8</w:t>
            </w:r>
            <w:r w:rsidRPr="002D0645">
              <w:rPr>
                <w:color w:val="000000"/>
                <w:sz w:val="28"/>
                <w:szCs w:val="28"/>
              </w:rPr>
              <w:t xml:space="preserve"> классе, терминологию.</w:t>
            </w:r>
          </w:p>
          <w:p w:rsidR="00CA478A" w:rsidRPr="003F4ACD" w:rsidRDefault="00CA478A" w:rsidP="00281F99">
            <w:pPr>
              <w:pStyle w:val="TableParagraph"/>
              <w:spacing w:line="265" w:lineRule="exact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457" w:type="dxa"/>
          </w:tcPr>
          <w:p w:rsidR="007A3BC8" w:rsidRPr="007A3BC8" w:rsidRDefault="007A3BC8" w:rsidP="007A3BC8">
            <w:pPr>
              <w:widowControl/>
              <w:shd w:val="clear" w:color="auto" w:fill="FFFFFF"/>
              <w:autoSpaceDE/>
              <w:autoSpaceDN/>
              <w:rPr>
                <w:color w:val="000000"/>
                <w:sz w:val="28"/>
                <w:szCs w:val="28"/>
              </w:rPr>
            </w:pPr>
            <w:r w:rsidRPr="007A3BC8">
              <w:rPr>
                <w:i/>
                <w:iCs/>
                <w:color w:val="000000"/>
                <w:sz w:val="28"/>
                <w:szCs w:val="28"/>
              </w:rPr>
              <w:t>Уметь: </w:t>
            </w:r>
            <w:r w:rsidRPr="007A3BC8">
              <w:rPr>
                <w:color w:val="000000"/>
                <w:sz w:val="28"/>
                <w:szCs w:val="28"/>
              </w:rPr>
              <w:t>применять на практике изученные правила.</w:t>
            </w:r>
          </w:p>
          <w:p w:rsidR="00CA478A" w:rsidRPr="003F4ACD" w:rsidRDefault="00CA478A" w:rsidP="00281F99">
            <w:pPr>
              <w:pStyle w:val="TableParagraph"/>
              <w:spacing w:line="265" w:lineRule="exact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457" w:type="dxa"/>
            <w:gridSpan w:val="2"/>
          </w:tcPr>
          <w:p w:rsidR="00CA478A" w:rsidRPr="003F4ACD" w:rsidRDefault="00FB48EE" w:rsidP="00281F99">
            <w:pPr>
              <w:pStyle w:val="TableParagraph"/>
              <w:spacing w:line="265" w:lineRule="exact"/>
              <w:ind w:left="0"/>
              <w:jc w:val="center"/>
              <w:rPr>
                <w:sz w:val="28"/>
                <w:szCs w:val="28"/>
              </w:rPr>
            </w:pPr>
            <w:r w:rsidRPr="00FB48EE">
              <w:rPr>
                <w:rFonts w:eastAsia="Calibri"/>
                <w:sz w:val="28"/>
                <w:szCs w:val="28"/>
                <w:lang w:eastAsia="en-US"/>
              </w:rPr>
              <w:t>Уметь использовать слово с другими несловесными формами творчества человека.</w:t>
            </w:r>
          </w:p>
        </w:tc>
        <w:tc>
          <w:tcPr>
            <w:tcW w:w="779" w:type="dxa"/>
          </w:tcPr>
          <w:p w:rsidR="00CA478A" w:rsidRPr="003F4ACD" w:rsidRDefault="00CA478A" w:rsidP="00333EBF">
            <w:pPr>
              <w:pStyle w:val="TableParagraph"/>
              <w:spacing w:line="265" w:lineRule="exact"/>
              <w:ind w:left="0" w:right="1125"/>
              <w:jc w:val="both"/>
              <w:rPr>
                <w:sz w:val="28"/>
                <w:szCs w:val="28"/>
              </w:rPr>
            </w:pPr>
          </w:p>
        </w:tc>
        <w:tc>
          <w:tcPr>
            <w:tcW w:w="780" w:type="dxa"/>
            <w:gridSpan w:val="2"/>
          </w:tcPr>
          <w:p w:rsidR="00CA478A" w:rsidRPr="003F4ACD" w:rsidRDefault="00CA478A" w:rsidP="00333EBF">
            <w:pPr>
              <w:pStyle w:val="TableParagraph"/>
              <w:spacing w:line="265" w:lineRule="exact"/>
              <w:ind w:left="0" w:right="1125"/>
              <w:jc w:val="both"/>
              <w:rPr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551"/>
        </w:trPr>
        <w:tc>
          <w:tcPr>
            <w:tcW w:w="568" w:type="dxa"/>
          </w:tcPr>
          <w:p w:rsidR="00CA478A" w:rsidRPr="00E55CCB" w:rsidRDefault="00CA478A" w:rsidP="00333EBF">
            <w:pPr>
              <w:pStyle w:val="TableParagraph"/>
              <w:ind w:left="230" w:right="235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54-55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CA478A" w:rsidRPr="003F4ACD" w:rsidRDefault="00CA478A" w:rsidP="0086649F">
            <w:pPr>
              <w:pStyle w:val="TableParagraph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Учебно-научный стиль. Словарная статья, её</w:t>
            </w:r>
            <w:r>
              <w:rPr>
                <w:sz w:val="28"/>
                <w:szCs w:val="28"/>
              </w:rPr>
              <w:t xml:space="preserve"> </w:t>
            </w:r>
            <w:r w:rsidRPr="003F4ACD">
              <w:rPr>
                <w:sz w:val="28"/>
                <w:szCs w:val="28"/>
              </w:rPr>
              <w:t>строение. Научное сообщение (устный ответ).</w:t>
            </w:r>
          </w:p>
        </w:tc>
        <w:tc>
          <w:tcPr>
            <w:tcW w:w="3166" w:type="dxa"/>
            <w:gridSpan w:val="2"/>
          </w:tcPr>
          <w:p w:rsidR="002D0645" w:rsidRPr="002D0645" w:rsidRDefault="002D0645" w:rsidP="002D0645">
            <w:pPr>
              <w:widowControl/>
              <w:shd w:val="clear" w:color="auto" w:fill="FFFFFF"/>
              <w:autoSpaceDE/>
              <w:autoSpaceDN/>
              <w:rPr>
                <w:color w:val="000000"/>
                <w:sz w:val="28"/>
                <w:szCs w:val="28"/>
              </w:rPr>
            </w:pPr>
            <w:r w:rsidRPr="002D0645">
              <w:rPr>
                <w:i/>
                <w:iCs/>
                <w:color w:val="000000"/>
                <w:sz w:val="28"/>
                <w:szCs w:val="28"/>
              </w:rPr>
              <w:t>знать:</w:t>
            </w:r>
            <w:r w:rsidRPr="002D0645">
              <w:rPr>
                <w:color w:val="000000"/>
                <w:sz w:val="28"/>
                <w:szCs w:val="28"/>
              </w:rPr>
              <w:t> теоретический матер</w:t>
            </w:r>
            <w:r>
              <w:rPr>
                <w:color w:val="000000"/>
                <w:sz w:val="28"/>
                <w:szCs w:val="28"/>
              </w:rPr>
              <w:t>иал по теме урока, изученный в 8</w:t>
            </w:r>
            <w:r w:rsidRPr="002D0645">
              <w:rPr>
                <w:color w:val="000000"/>
                <w:sz w:val="28"/>
                <w:szCs w:val="28"/>
              </w:rPr>
              <w:t xml:space="preserve"> классе, терминологию.</w:t>
            </w:r>
          </w:p>
          <w:p w:rsidR="00CA478A" w:rsidRPr="003F4ACD" w:rsidRDefault="00CA478A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457" w:type="dxa"/>
          </w:tcPr>
          <w:p w:rsidR="007A3BC8" w:rsidRPr="007A3BC8" w:rsidRDefault="007A3BC8" w:rsidP="007A3BC8">
            <w:pPr>
              <w:widowControl/>
              <w:shd w:val="clear" w:color="auto" w:fill="FFFFFF"/>
              <w:autoSpaceDE/>
              <w:autoSpaceDN/>
              <w:rPr>
                <w:color w:val="000000"/>
                <w:sz w:val="28"/>
                <w:szCs w:val="28"/>
              </w:rPr>
            </w:pPr>
            <w:r w:rsidRPr="007A3BC8">
              <w:rPr>
                <w:i/>
                <w:iCs/>
                <w:color w:val="000000"/>
                <w:sz w:val="28"/>
                <w:szCs w:val="28"/>
              </w:rPr>
              <w:t>Уметь: </w:t>
            </w:r>
            <w:r w:rsidRPr="007A3BC8">
              <w:rPr>
                <w:color w:val="000000"/>
                <w:sz w:val="28"/>
                <w:szCs w:val="28"/>
              </w:rPr>
              <w:t>применять на практике изученные правила.</w:t>
            </w:r>
          </w:p>
          <w:p w:rsidR="00CA478A" w:rsidRPr="003F4ACD" w:rsidRDefault="00CA478A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457" w:type="dxa"/>
            <w:gridSpan w:val="2"/>
          </w:tcPr>
          <w:p w:rsidR="00CA478A" w:rsidRPr="003F4ACD" w:rsidRDefault="00FB48EE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 w:rsidRPr="00FB48EE">
              <w:rPr>
                <w:rFonts w:eastAsia="Calibri"/>
                <w:sz w:val="28"/>
                <w:szCs w:val="28"/>
                <w:lang w:eastAsia="en-US"/>
              </w:rPr>
              <w:t>Уметь использовать слово с другими несловесными формами творчества человека.</w:t>
            </w:r>
          </w:p>
        </w:tc>
        <w:tc>
          <w:tcPr>
            <w:tcW w:w="779" w:type="dxa"/>
          </w:tcPr>
          <w:p w:rsidR="00CA478A" w:rsidRPr="003F4ACD" w:rsidRDefault="00CA478A" w:rsidP="00333EBF">
            <w:pPr>
              <w:pStyle w:val="TableParagraph"/>
              <w:ind w:left="0" w:right="1125"/>
              <w:jc w:val="both"/>
              <w:rPr>
                <w:sz w:val="28"/>
                <w:szCs w:val="28"/>
              </w:rPr>
            </w:pPr>
          </w:p>
        </w:tc>
        <w:tc>
          <w:tcPr>
            <w:tcW w:w="780" w:type="dxa"/>
            <w:gridSpan w:val="2"/>
          </w:tcPr>
          <w:p w:rsidR="00CA478A" w:rsidRPr="003F4ACD" w:rsidRDefault="00CA478A" w:rsidP="00333EBF">
            <w:pPr>
              <w:pStyle w:val="TableParagraph"/>
              <w:ind w:left="0" w:right="1125"/>
              <w:jc w:val="both"/>
              <w:rPr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551"/>
        </w:trPr>
        <w:tc>
          <w:tcPr>
            <w:tcW w:w="568" w:type="dxa"/>
          </w:tcPr>
          <w:p w:rsidR="00CA478A" w:rsidRPr="00E55CCB" w:rsidRDefault="00CA478A" w:rsidP="00333EBF">
            <w:pPr>
              <w:pStyle w:val="TableParagraph"/>
              <w:ind w:left="230" w:right="235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56-57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CA478A" w:rsidRPr="003F4ACD" w:rsidRDefault="00CA478A" w:rsidP="00333EBF">
            <w:pPr>
              <w:pStyle w:val="TableParagraph"/>
              <w:spacing w:line="269" w:lineRule="exact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Публицистический стиль. Устное выступление.</w:t>
            </w:r>
          </w:p>
        </w:tc>
        <w:tc>
          <w:tcPr>
            <w:tcW w:w="3166" w:type="dxa"/>
            <w:gridSpan w:val="2"/>
          </w:tcPr>
          <w:p w:rsidR="002D0645" w:rsidRPr="002D0645" w:rsidRDefault="002D0645" w:rsidP="002D0645">
            <w:pPr>
              <w:widowControl/>
              <w:shd w:val="clear" w:color="auto" w:fill="FFFFFF"/>
              <w:autoSpaceDE/>
              <w:autoSpaceDN/>
              <w:rPr>
                <w:color w:val="000000"/>
                <w:sz w:val="28"/>
                <w:szCs w:val="28"/>
              </w:rPr>
            </w:pPr>
            <w:r w:rsidRPr="002D0645">
              <w:rPr>
                <w:i/>
                <w:iCs/>
                <w:color w:val="000000"/>
                <w:sz w:val="28"/>
                <w:szCs w:val="28"/>
              </w:rPr>
              <w:t>знать:</w:t>
            </w:r>
            <w:r w:rsidRPr="002D0645">
              <w:rPr>
                <w:color w:val="000000"/>
                <w:sz w:val="28"/>
                <w:szCs w:val="28"/>
              </w:rPr>
              <w:t> теоретический матер</w:t>
            </w:r>
            <w:r>
              <w:rPr>
                <w:color w:val="000000"/>
                <w:sz w:val="28"/>
                <w:szCs w:val="28"/>
              </w:rPr>
              <w:t>иал по теме урока, изученный в 8</w:t>
            </w:r>
            <w:r w:rsidRPr="002D0645">
              <w:rPr>
                <w:color w:val="000000"/>
                <w:sz w:val="28"/>
                <w:szCs w:val="28"/>
              </w:rPr>
              <w:t xml:space="preserve"> классе, терминологию.</w:t>
            </w:r>
          </w:p>
          <w:p w:rsidR="00CA478A" w:rsidRPr="003F4ACD" w:rsidRDefault="00CA478A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457" w:type="dxa"/>
          </w:tcPr>
          <w:p w:rsidR="007A3BC8" w:rsidRPr="007A3BC8" w:rsidRDefault="007A3BC8" w:rsidP="007A3BC8">
            <w:pPr>
              <w:widowControl/>
              <w:shd w:val="clear" w:color="auto" w:fill="FFFFFF"/>
              <w:autoSpaceDE/>
              <w:autoSpaceDN/>
              <w:rPr>
                <w:color w:val="000000"/>
                <w:sz w:val="28"/>
                <w:szCs w:val="28"/>
              </w:rPr>
            </w:pPr>
            <w:r w:rsidRPr="007A3BC8">
              <w:rPr>
                <w:i/>
                <w:iCs/>
                <w:color w:val="000000"/>
                <w:sz w:val="28"/>
                <w:szCs w:val="28"/>
              </w:rPr>
              <w:t>Уметь: </w:t>
            </w:r>
            <w:r w:rsidRPr="007A3BC8">
              <w:rPr>
                <w:color w:val="000000"/>
                <w:sz w:val="28"/>
                <w:szCs w:val="28"/>
              </w:rPr>
              <w:t>применять на практике изученные правила.</w:t>
            </w:r>
          </w:p>
          <w:p w:rsidR="00CA478A" w:rsidRPr="003F4ACD" w:rsidRDefault="00CA478A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457" w:type="dxa"/>
            <w:gridSpan w:val="2"/>
          </w:tcPr>
          <w:p w:rsidR="00CA478A" w:rsidRPr="003F4ACD" w:rsidRDefault="00FB48EE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 w:rsidRPr="00FB48EE">
              <w:rPr>
                <w:rFonts w:eastAsia="Calibri"/>
                <w:sz w:val="28"/>
                <w:szCs w:val="28"/>
                <w:lang w:eastAsia="en-US"/>
              </w:rPr>
              <w:t>Уметь использовать слово с другими несловесными формами творчества человека.</w:t>
            </w:r>
          </w:p>
        </w:tc>
        <w:tc>
          <w:tcPr>
            <w:tcW w:w="779" w:type="dxa"/>
          </w:tcPr>
          <w:p w:rsidR="00CA478A" w:rsidRPr="003F4ACD" w:rsidRDefault="00CA478A" w:rsidP="00333EBF">
            <w:pPr>
              <w:pStyle w:val="TableParagraph"/>
              <w:ind w:left="0" w:right="1125"/>
              <w:jc w:val="both"/>
              <w:rPr>
                <w:sz w:val="28"/>
                <w:szCs w:val="28"/>
              </w:rPr>
            </w:pPr>
          </w:p>
        </w:tc>
        <w:tc>
          <w:tcPr>
            <w:tcW w:w="780" w:type="dxa"/>
            <w:gridSpan w:val="2"/>
          </w:tcPr>
          <w:p w:rsidR="00CA478A" w:rsidRPr="003F4ACD" w:rsidRDefault="00CA478A" w:rsidP="00333EBF">
            <w:pPr>
              <w:pStyle w:val="TableParagraph"/>
              <w:ind w:left="0" w:right="1125"/>
              <w:jc w:val="both"/>
              <w:rPr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275"/>
        </w:trPr>
        <w:tc>
          <w:tcPr>
            <w:tcW w:w="568" w:type="dxa"/>
          </w:tcPr>
          <w:p w:rsidR="00CA478A" w:rsidRPr="00E55CCB" w:rsidRDefault="00CA478A" w:rsidP="00333EBF">
            <w:pPr>
              <w:pStyle w:val="TableParagraph"/>
              <w:spacing w:line="256" w:lineRule="exact"/>
              <w:ind w:left="230" w:right="235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58</w:t>
            </w:r>
            <w:r>
              <w:rPr>
                <w:sz w:val="28"/>
                <w:szCs w:val="28"/>
                <w:lang w:val="en-US"/>
              </w:rPr>
              <w:lastRenderedPageBreak/>
              <w:t>-59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spacing w:line="256" w:lineRule="exact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4961" w:type="dxa"/>
          </w:tcPr>
          <w:p w:rsidR="00CA478A" w:rsidRDefault="00CA478A" w:rsidP="00333EBF">
            <w:pPr>
              <w:pStyle w:val="TableParagraph"/>
              <w:spacing w:line="256" w:lineRule="exact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Особенности языка художественной литературы.</w:t>
            </w:r>
          </w:p>
          <w:p w:rsidR="00CA478A" w:rsidRPr="003F4ACD" w:rsidRDefault="00CA478A" w:rsidP="00333EBF">
            <w:pPr>
              <w:pStyle w:val="TableParagraph"/>
              <w:spacing w:line="256" w:lineRule="exact"/>
              <w:jc w:val="both"/>
              <w:rPr>
                <w:sz w:val="28"/>
                <w:szCs w:val="28"/>
              </w:rPr>
            </w:pPr>
          </w:p>
        </w:tc>
        <w:tc>
          <w:tcPr>
            <w:tcW w:w="3166" w:type="dxa"/>
            <w:gridSpan w:val="2"/>
          </w:tcPr>
          <w:p w:rsidR="002D0645" w:rsidRPr="002D0645" w:rsidRDefault="002D0645" w:rsidP="002D0645">
            <w:pPr>
              <w:widowControl/>
              <w:shd w:val="clear" w:color="auto" w:fill="FFFFFF"/>
              <w:autoSpaceDE/>
              <w:autoSpaceDN/>
              <w:rPr>
                <w:color w:val="000000"/>
                <w:sz w:val="28"/>
                <w:szCs w:val="28"/>
              </w:rPr>
            </w:pPr>
            <w:r w:rsidRPr="002D0645">
              <w:rPr>
                <w:i/>
                <w:iCs/>
                <w:color w:val="000000"/>
                <w:sz w:val="28"/>
                <w:szCs w:val="28"/>
              </w:rPr>
              <w:lastRenderedPageBreak/>
              <w:t>знать:</w:t>
            </w:r>
            <w:r w:rsidRPr="002D0645">
              <w:rPr>
                <w:color w:val="000000"/>
                <w:sz w:val="28"/>
                <w:szCs w:val="28"/>
              </w:rPr>
              <w:t xml:space="preserve"> теоретический </w:t>
            </w:r>
            <w:r w:rsidRPr="002D0645">
              <w:rPr>
                <w:color w:val="000000"/>
                <w:sz w:val="28"/>
                <w:szCs w:val="28"/>
              </w:rPr>
              <w:lastRenderedPageBreak/>
              <w:t>матер</w:t>
            </w:r>
            <w:r>
              <w:rPr>
                <w:color w:val="000000"/>
                <w:sz w:val="28"/>
                <w:szCs w:val="28"/>
              </w:rPr>
              <w:t>иал по теме урока, изученный в 8</w:t>
            </w:r>
            <w:r w:rsidRPr="002D0645">
              <w:rPr>
                <w:color w:val="000000"/>
                <w:sz w:val="28"/>
                <w:szCs w:val="28"/>
              </w:rPr>
              <w:t xml:space="preserve"> классе, терминологию.</w:t>
            </w:r>
          </w:p>
          <w:p w:rsidR="00CA478A" w:rsidRPr="003F4ACD" w:rsidRDefault="00CA478A" w:rsidP="00281F99">
            <w:pPr>
              <w:pStyle w:val="TableParagraph"/>
              <w:spacing w:line="256" w:lineRule="exact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457" w:type="dxa"/>
          </w:tcPr>
          <w:p w:rsidR="007A3BC8" w:rsidRPr="007A3BC8" w:rsidRDefault="007A3BC8" w:rsidP="007A3BC8">
            <w:pPr>
              <w:widowControl/>
              <w:shd w:val="clear" w:color="auto" w:fill="FFFFFF"/>
              <w:autoSpaceDE/>
              <w:autoSpaceDN/>
              <w:rPr>
                <w:color w:val="000000"/>
                <w:sz w:val="28"/>
                <w:szCs w:val="28"/>
              </w:rPr>
            </w:pPr>
            <w:r w:rsidRPr="007A3BC8">
              <w:rPr>
                <w:i/>
                <w:iCs/>
                <w:color w:val="000000"/>
                <w:sz w:val="28"/>
                <w:szCs w:val="28"/>
              </w:rPr>
              <w:lastRenderedPageBreak/>
              <w:t>Уметь: </w:t>
            </w:r>
            <w:r w:rsidRPr="007A3BC8">
              <w:rPr>
                <w:color w:val="000000"/>
                <w:sz w:val="28"/>
                <w:szCs w:val="28"/>
              </w:rPr>
              <w:t xml:space="preserve">применять </w:t>
            </w:r>
            <w:r w:rsidRPr="007A3BC8">
              <w:rPr>
                <w:color w:val="000000"/>
                <w:sz w:val="28"/>
                <w:szCs w:val="28"/>
              </w:rPr>
              <w:lastRenderedPageBreak/>
              <w:t>на практике изученные правила.</w:t>
            </w:r>
          </w:p>
          <w:p w:rsidR="00CA478A" w:rsidRPr="003F4ACD" w:rsidRDefault="00CA478A" w:rsidP="00281F99">
            <w:pPr>
              <w:pStyle w:val="TableParagraph"/>
              <w:spacing w:line="256" w:lineRule="exact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457" w:type="dxa"/>
            <w:gridSpan w:val="2"/>
          </w:tcPr>
          <w:p w:rsidR="00CA478A" w:rsidRPr="003F4ACD" w:rsidRDefault="00FB48EE" w:rsidP="00281F99">
            <w:pPr>
              <w:pStyle w:val="TableParagraph"/>
              <w:spacing w:line="256" w:lineRule="exact"/>
              <w:ind w:left="0"/>
              <w:jc w:val="center"/>
              <w:rPr>
                <w:sz w:val="28"/>
                <w:szCs w:val="28"/>
              </w:rPr>
            </w:pPr>
            <w:r w:rsidRPr="00FB48EE">
              <w:rPr>
                <w:rFonts w:eastAsia="Calibri"/>
                <w:sz w:val="28"/>
                <w:szCs w:val="28"/>
                <w:lang w:eastAsia="en-US"/>
              </w:rPr>
              <w:lastRenderedPageBreak/>
              <w:t xml:space="preserve">Уметь использовать слово с другими </w:t>
            </w:r>
            <w:r w:rsidRPr="00FB48EE">
              <w:rPr>
                <w:rFonts w:eastAsia="Calibri"/>
                <w:sz w:val="28"/>
                <w:szCs w:val="28"/>
                <w:lang w:eastAsia="en-US"/>
              </w:rPr>
              <w:lastRenderedPageBreak/>
              <w:t>несловесными формами творчества человека.</w:t>
            </w:r>
          </w:p>
        </w:tc>
        <w:tc>
          <w:tcPr>
            <w:tcW w:w="779" w:type="dxa"/>
          </w:tcPr>
          <w:p w:rsidR="00CA478A" w:rsidRPr="003F4ACD" w:rsidRDefault="00CA478A" w:rsidP="00333EBF">
            <w:pPr>
              <w:pStyle w:val="TableParagraph"/>
              <w:spacing w:line="256" w:lineRule="exact"/>
              <w:ind w:left="0" w:right="1125"/>
              <w:jc w:val="both"/>
              <w:rPr>
                <w:sz w:val="28"/>
                <w:szCs w:val="28"/>
              </w:rPr>
            </w:pPr>
          </w:p>
        </w:tc>
        <w:tc>
          <w:tcPr>
            <w:tcW w:w="780" w:type="dxa"/>
            <w:gridSpan w:val="2"/>
          </w:tcPr>
          <w:p w:rsidR="00CA478A" w:rsidRPr="003F4ACD" w:rsidRDefault="00CA478A" w:rsidP="00333EBF">
            <w:pPr>
              <w:pStyle w:val="TableParagraph"/>
              <w:spacing w:line="256" w:lineRule="exact"/>
              <w:ind w:left="0" w:right="1125"/>
              <w:jc w:val="both"/>
              <w:rPr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276"/>
        </w:trPr>
        <w:tc>
          <w:tcPr>
            <w:tcW w:w="568" w:type="dxa"/>
          </w:tcPr>
          <w:p w:rsidR="00CA478A" w:rsidRPr="00E55CCB" w:rsidRDefault="00CA478A" w:rsidP="00333EBF">
            <w:pPr>
              <w:pStyle w:val="TableParagraph"/>
              <w:spacing w:line="256" w:lineRule="exact"/>
              <w:ind w:left="230" w:right="235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lastRenderedPageBreak/>
              <w:t>60-61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spacing w:line="256" w:lineRule="exact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CA478A" w:rsidRPr="003F4ACD" w:rsidRDefault="00CA478A" w:rsidP="00333EBF">
            <w:pPr>
              <w:pStyle w:val="TableParagraph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Особенности языка художественной литературы.</w:t>
            </w:r>
          </w:p>
          <w:p w:rsidR="00CA478A" w:rsidRPr="003F4ACD" w:rsidRDefault="00CA478A" w:rsidP="00333EBF">
            <w:pPr>
              <w:pStyle w:val="TableParagraph"/>
              <w:spacing w:line="256" w:lineRule="exact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Народнопоэтические слова.</w:t>
            </w:r>
          </w:p>
        </w:tc>
        <w:tc>
          <w:tcPr>
            <w:tcW w:w="3166" w:type="dxa"/>
            <w:gridSpan w:val="2"/>
          </w:tcPr>
          <w:p w:rsidR="002D0645" w:rsidRPr="002D0645" w:rsidRDefault="002D0645" w:rsidP="002D0645">
            <w:pPr>
              <w:widowControl/>
              <w:shd w:val="clear" w:color="auto" w:fill="FFFFFF"/>
              <w:autoSpaceDE/>
              <w:autoSpaceDN/>
              <w:rPr>
                <w:color w:val="000000"/>
                <w:sz w:val="28"/>
                <w:szCs w:val="28"/>
              </w:rPr>
            </w:pPr>
            <w:r w:rsidRPr="002D0645">
              <w:rPr>
                <w:i/>
                <w:iCs/>
                <w:color w:val="000000"/>
                <w:sz w:val="28"/>
                <w:szCs w:val="28"/>
              </w:rPr>
              <w:t>знать:</w:t>
            </w:r>
            <w:r w:rsidRPr="002D0645">
              <w:rPr>
                <w:color w:val="000000"/>
                <w:sz w:val="28"/>
                <w:szCs w:val="28"/>
              </w:rPr>
              <w:t> теоретический матер</w:t>
            </w:r>
            <w:r>
              <w:rPr>
                <w:color w:val="000000"/>
                <w:sz w:val="28"/>
                <w:szCs w:val="28"/>
              </w:rPr>
              <w:t>иал по теме урока, изученный в 8</w:t>
            </w:r>
            <w:r w:rsidRPr="002D0645">
              <w:rPr>
                <w:color w:val="000000"/>
                <w:sz w:val="28"/>
                <w:szCs w:val="28"/>
              </w:rPr>
              <w:t xml:space="preserve"> классе, терминологию.</w:t>
            </w:r>
          </w:p>
          <w:p w:rsidR="00CA478A" w:rsidRPr="003F4ACD" w:rsidRDefault="00CA478A" w:rsidP="00281F99">
            <w:pPr>
              <w:pStyle w:val="TableParagraph"/>
              <w:spacing w:line="256" w:lineRule="exact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457" w:type="dxa"/>
          </w:tcPr>
          <w:p w:rsidR="007A3BC8" w:rsidRPr="007A3BC8" w:rsidRDefault="007A3BC8" w:rsidP="007A3BC8">
            <w:pPr>
              <w:widowControl/>
              <w:shd w:val="clear" w:color="auto" w:fill="FFFFFF"/>
              <w:autoSpaceDE/>
              <w:autoSpaceDN/>
              <w:rPr>
                <w:color w:val="000000"/>
                <w:sz w:val="28"/>
                <w:szCs w:val="28"/>
              </w:rPr>
            </w:pPr>
            <w:r w:rsidRPr="007A3BC8">
              <w:rPr>
                <w:i/>
                <w:iCs/>
                <w:color w:val="000000"/>
                <w:sz w:val="28"/>
                <w:szCs w:val="28"/>
              </w:rPr>
              <w:t>Уметь: </w:t>
            </w:r>
            <w:r w:rsidRPr="007A3BC8">
              <w:rPr>
                <w:color w:val="000000"/>
                <w:sz w:val="28"/>
                <w:szCs w:val="28"/>
              </w:rPr>
              <w:t>применять на практике изученные правила.</w:t>
            </w:r>
          </w:p>
          <w:p w:rsidR="00CA478A" w:rsidRPr="003F4ACD" w:rsidRDefault="00CA478A" w:rsidP="00281F99">
            <w:pPr>
              <w:pStyle w:val="TableParagraph"/>
              <w:spacing w:line="256" w:lineRule="exact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457" w:type="dxa"/>
            <w:gridSpan w:val="2"/>
          </w:tcPr>
          <w:p w:rsidR="00CA478A" w:rsidRPr="003F4ACD" w:rsidRDefault="00FB48EE" w:rsidP="00281F99">
            <w:pPr>
              <w:pStyle w:val="TableParagraph"/>
              <w:spacing w:line="256" w:lineRule="exact"/>
              <w:ind w:left="0"/>
              <w:jc w:val="center"/>
              <w:rPr>
                <w:sz w:val="28"/>
                <w:szCs w:val="28"/>
              </w:rPr>
            </w:pPr>
            <w:r w:rsidRPr="00FB48EE">
              <w:rPr>
                <w:rFonts w:eastAsia="Calibri"/>
                <w:sz w:val="28"/>
                <w:szCs w:val="28"/>
                <w:lang w:eastAsia="en-US"/>
              </w:rPr>
              <w:t>Уметь использовать слово с другими несловесными формами творчества человека.</w:t>
            </w:r>
          </w:p>
        </w:tc>
        <w:tc>
          <w:tcPr>
            <w:tcW w:w="779" w:type="dxa"/>
          </w:tcPr>
          <w:p w:rsidR="00CA478A" w:rsidRPr="003F4ACD" w:rsidRDefault="00CA478A" w:rsidP="00333EBF">
            <w:pPr>
              <w:pStyle w:val="TableParagraph"/>
              <w:spacing w:line="256" w:lineRule="exact"/>
              <w:ind w:left="0" w:right="1125"/>
              <w:jc w:val="both"/>
              <w:rPr>
                <w:sz w:val="28"/>
                <w:szCs w:val="28"/>
              </w:rPr>
            </w:pPr>
          </w:p>
        </w:tc>
        <w:tc>
          <w:tcPr>
            <w:tcW w:w="780" w:type="dxa"/>
            <w:gridSpan w:val="2"/>
          </w:tcPr>
          <w:p w:rsidR="00CA478A" w:rsidRPr="003F4ACD" w:rsidRDefault="00CA478A" w:rsidP="00333EBF">
            <w:pPr>
              <w:pStyle w:val="TableParagraph"/>
              <w:spacing w:line="256" w:lineRule="exact"/>
              <w:ind w:left="0" w:right="1125"/>
              <w:jc w:val="both"/>
              <w:rPr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551"/>
        </w:trPr>
        <w:tc>
          <w:tcPr>
            <w:tcW w:w="568" w:type="dxa"/>
          </w:tcPr>
          <w:p w:rsidR="00CA478A" w:rsidRPr="00E55CCB" w:rsidRDefault="00CA478A" w:rsidP="00E55CCB">
            <w:pPr>
              <w:pStyle w:val="TableParagraph"/>
              <w:ind w:right="235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62-63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CA478A" w:rsidRPr="003F4ACD" w:rsidRDefault="00CA478A" w:rsidP="00333EBF">
            <w:pPr>
              <w:pStyle w:val="TableParagraph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Особенности языка художественной литературы.</w:t>
            </w:r>
          </w:p>
          <w:p w:rsidR="00CA478A" w:rsidRPr="003F4ACD" w:rsidRDefault="00CA478A" w:rsidP="00333EBF">
            <w:pPr>
              <w:pStyle w:val="TableParagraph"/>
              <w:spacing w:line="269" w:lineRule="exact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Литература сентиментализма.</w:t>
            </w:r>
          </w:p>
        </w:tc>
        <w:tc>
          <w:tcPr>
            <w:tcW w:w="3166" w:type="dxa"/>
            <w:gridSpan w:val="2"/>
          </w:tcPr>
          <w:p w:rsidR="002D0645" w:rsidRPr="002D0645" w:rsidRDefault="002D0645" w:rsidP="002D0645">
            <w:pPr>
              <w:widowControl/>
              <w:shd w:val="clear" w:color="auto" w:fill="FFFFFF"/>
              <w:autoSpaceDE/>
              <w:autoSpaceDN/>
              <w:rPr>
                <w:color w:val="000000"/>
                <w:sz w:val="28"/>
                <w:szCs w:val="28"/>
              </w:rPr>
            </w:pPr>
            <w:r w:rsidRPr="002D0645">
              <w:rPr>
                <w:i/>
                <w:iCs/>
                <w:color w:val="000000"/>
                <w:sz w:val="28"/>
                <w:szCs w:val="28"/>
              </w:rPr>
              <w:t>знать:</w:t>
            </w:r>
            <w:r w:rsidRPr="002D0645">
              <w:rPr>
                <w:color w:val="000000"/>
                <w:sz w:val="28"/>
                <w:szCs w:val="28"/>
              </w:rPr>
              <w:t> теоретический матер</w:t>
            </w:r>
            <w:r>
              <w:rPr>
                <w:color w:val="000000"/>
                <w:sz w:val="28"/>
                <w:szCs w:val="28"/>
              </w:rPr>
              <w:t>иал по теме урока, изученный в 8</w:t>
            </w:r>
            <w:r w:rsidRPr="002D0645">
              <w:rPr>
                <w:color w:val="000000"/>
                <w:sz w:val="28"/>
                <w:szCs w:val="28"/>
              </w:rPr>
              <w:t xml:space="preserve"> классе, терминологию.</w:t>
            </w:r>
          </w:p>
          <w:p w:rsidR="00CA478A" w:rsidRPr="003F4ACD" w:rsidRDefault="00CA478A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457" w:type="dxa"/>
          </w:tcPr>
          <w:p w:rsidR="007A3BC8" w:rsidRPr="007A3BC8" w:rsidRDefault="007A3BC8" w:rsidP="007A3BC8">
            <w:pPr>
              <w:widowControl/>
              <w:shd w:val="clear" w:color="auto" w:fill="FFFFFF"/>
              <w:autoSpaceDE/>
              <w:autoSpaceDN/>
              <w:rPr>
                <w:color w:val="000000"/>
                <w:sz w:val="28"/>
                <w:szCs w:val="28"/>
              </w:rPr>
            </w:pPr>
            <w:r w:rsidRPr="007A3BC8">
              <w:rPr>
                <w:i/>
                <w:iCs/>
                <w:color w:val="000000"/>
                <w:sz w:val="28"/>
                <w:szCs w:val="28"/>
              </w:rPr>
              <w:t>Уметь: </w:t>
            </w:r>
            <w:r w:rsidRPr="007A3BC8">
              <w:rPr>
                <w:color w:val="000000"/>
                <w:sz w:val="28"/>
                <w:szCs w:val="28"/>
              </w:rPr>
              <w:t>применять на практике изученные правила.</w:t>
            </w:r>
          </w:p>
          <w:p w:rsidR="00CA478A" w:rsidRPr="003F4ACD" w:rsidRDefault="00CA478A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457" w:type="dxa"/>
            <w:gridSpan w:val="2"/>
          </w:tcPr>
          <w:p w:rsidR="00CA478A" w:rsidRPr="003F4ACD" w:rsidRDefault="00FB48EE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 w:rsidRPr="00FB48EE">
              <w:rPr>
                <w:rFonts w:eastAsia="Calibri"/>
                <w:sz w:val="28"/>
                <w:szCs w:val="28"/>
                <w:lang w:eastAsia="en-US"/>
              </w:rPr>
              <w:t>Уметь использовать слово с другими несловесными формами творчества человека.</w:t>
            </w:r>
          </w:p>
        </w:tc>
        <w:tc>
          <w:tcPr>
            <w:tcW w:w="779" w:type="dxa"/>
          </w:tcPr>
          <w:p w:rsidR="00CA478A" w:rsidRPr="003F4ACD" w:rsidRDefault="00CA478A" w:rsidP="00333EBF">
            <w:pPr>
              <w:pStyle w:val="TableParagraph"/>
              <w:ind w:left="0" w:right="1125"/>
              <w:jc w:val="both"/>
              <w:rPr>
                <w:sz w:val="28"/>
                <w:szCs w:val="28"/>
              </w:rPr>
            </w:pPr>
          </w:p>
        </w:tc>
        <w:tc>
          <w:tcPr>
            <w:tcW w:w="780" w:type="dxa"/>
            <w:gridSpan w:val="2"/>
          </w:tcPr>
          <w:p w:rsidR="00CA478A" w:rsidRPr="003F4ACD" w:rsidRDefault="00CA478A" w:rsidP="00333EBF">
            <w:pPr>
              <w:pStyle w:val="TableParagraph"/>
              <w:ind w:left="0" w:right="1125"/>
              <w:jc w:val="both"/>
              <w:rPr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551"/>
        </w:trPr>
        <w:tc>
          <w:tcPr>
            <w:tcW w:w="568" w:type="dxa"/>
          </w:tcPr>
          <w:p w:rsidR="00CA478A" w:rsidRPr="00E55CCB" w:rsidRDefault="00CA478A" w:rsidP="00333EBF">
            <w:pPr>
              <w:pStyle w:val="TableParagraph"/>
              <w:ind w:left="230" w:right="235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64-65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CA478A" w:rsidRPr="003F4ACD" w:rsidRDefault="00CA478A" w:rsidP="0086649F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Эмоциональность и экспрессивность изображения в языке художественной литературы (на основе художественных произведений)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3166" w:type="dxa"/>
            <w:gridSpan w:val="2"/>
          </w:tcPr>
          <w:p w:rsidR="002D0645" w:rsidRPr="002D0645" w:rsidRDefault="002D0645" w:rsidP="002D0645">
            <w:pPr>
              <w:widowControl/>
              <w:shd w:val="clear" w:color="auto" w:fill="FFFFFF"/>
              <w:autoSpaceDE/>
              <w:autoSpaceDN/>
              <w:rPr>
                <w:color w:val="000000"/>
                <w:sz w:val="28"/>
                <w:szCs w:val="28"/>
              </w:rPr>
            </w:pPr>
            <w:r w:rsidRPr="002D0645">
              <w:rPr>
                <w:i/>
                <w:iCs/>
                <w:color w:val="000000"/>
                <w:sz w:val="28"/>
                <w:szCs w:val="28"/>
              </w:rPr>
              <w:t>знать:</w:t>
            </w:r>
            <w:r w:rsidRPr="002D0645">
              <w:rPr>
                <w:color w:val="000000"/>
                <w:sz w:val="28"/>
                <w:szCs w:val="28"/>
              </w:rPr>
              <w:t> теоретический матер</w:t>
            </w:r>
            <w:r>
              <w:rPr>
                <w:color w:val="000000"/>
                <w:sz w:val="28"/>
                <w:szCs w:val="28"/>
              </w:rPr>
              <w:t>иал по теме урока, изученный в 8</w:t>
            </w:r>
            <w:r w:rsidRPr="002D0645">
              <w:rPr>
                <w:color w:val="000000"/>
                <w:sz w:val="28"/>
                <w:szCs w:val="28"/>
              </w:rPr>
              <w:t xml:space="preserve"> классе, терминологию.</w:t>
            </w:r>
          </w:p>
          <w:p w:rsidR="00CA478A" w:rsidRPr="003F4ACD" w:rsidRDefault="00CA478A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457" w:type="dxa"/>
          </w:tcPr>
          <w:p w:rsidR="007A3BC8" w:rsidRPr="007A3BC8" w:rsidRDefault="007A3BC8" w:rsidP="007A3BC8">
            <w:pPr>
              <w:widowControl/>
              <w:shd w:val="clear" w:color="auto" w:fill="FFFFFF"/>
              <w:autoSpaceDE/>
              <w:autoSpaceDN/>
              <w:rPr>
                <w:color w:val="000000"/>
                <w:sz w:val="28"/>
                <w:szCs w:val="28"/>
              </w:rPr>
            </w:pPr>
            <w:r w:rsidRPr="007A3BC8">
              <w:rPr>
                <w:i/>
                <w:iCs/>
                <w:color w:val="000000"/>
                <w:sz w:val="28"/>
                <w:szCs w:val="28"/>
              </w:rPr>
              <w:t>Уметь: </w:t>
            </w:r>
            <w:r w:rsidRPr="007A3BC8">
              <w:rPr>
                <w:color w:val="000000"/>
                <w:sz w:val="28"/>
                <w:szCs w:val="28"/>
              </w:rPr>
              <w:t>применять на практике изученные правила.</w:t>
            </w:r>
          </w:p>
          <w:p w:rsidR="00CA478A" w:rsidRPr="003F4ACD" w:rsidRDefault="00CA478A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457" w:type="dxa"/>
            <w:gridSpan w:val="2"/>
          </w:tcPr>
          <w:p w:rsidR="00CA478A" w:rsidRPr="003F4ACD" w:rsidRDefault="00FB48EE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 w:rsidRPr="00FB48EE">
              <w:rPr>
                <w:rFonts w:eastAsia="Calibri"/>
                <w:sz w:val="28"/>
                <w:szCs w:val="28"/>
                <w:lang w:eastAsia="en-US"/>
              </w:rPr>
              <w:t>Уметь использовать слово с другими несловесными формами творчества человека.</w:t>
            </w:r>
          </w:p>
        </w:tc>
        <w:tc>
          <w:tcPr>
            <w:tcW w:w="779" w:type="dxa"/>
          </w:tcPr>
          <w:p w:rsidR="00CA478A" w:rsidRPr="003F4ACD" w:rsidRDefault="00CA478A" w:rsidP="00333EBF">
            <w:pPr>
              <w:pStyle w:val="TableParagraph"/>
              <w:ind w:left="0" w:right="1125"/>
              <w:jc w:val="both"/>
              <w:rPr>
                <w:sz w:val="28"/>
                <w:szCs w:val="28"/>
              </w:rPr>
            </w:pPr>
          </w:p>
        </w:tc>
        <w:tc>
          <w:tcPr>
            <w:tcW w:w="780" w:type="dxa"/>
            <w:gridSpan w:val="2"/>
          </w:tcPr>
          <w:p w:rsidR="00CA478A" w:rsidRPr="003F4ACD" w:rsidRDefault="00CA478A" w:rsidP="00333EBF">
            <w:pPr>
              <w:pStyle w:val="TableParagraph"/>
              <w:ind w:left="0" w:right="1125"/>
              <w:jc w:val="both"/>
              <w:rPr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830"/>
        </w:trPr>
        <w:tc>
          <w:tcPr>
            <w:tcW w:w="568" w:type="dxa"/>
          </w:tcPr>
          <w:p w:rsidR="00CA478A" w:rsidRPr="00E55CCB" w:rsidRDefault="00CA478A" w:rsidP="00333EBF">
            <w:pPr>
              <w:pStyle w:val="TableParagraph"/>
              <w:spacing w:line="265" w:lineRule="exact"/>
              <w:ind w:left="230" w:right="235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66-67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spacing w:line="265" w:lineRule="exact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CA478A" w:rsidRPr="003F4ACD" w:rsidRDefault="00CA478A" w:rsidP="0086649F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Особенности языка художественной литературы. Образ автора (на основе художественных произведений)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3166" w:type="dxa"/>
            <w:gridSpan w:val="2"/>
          </w:tcPr>
          <w:p w:rsidR="002D0645" w:rsidRPr="002D0645" w:rsidRDefault="002D0645" w:rsidP="002D0645">
            <w:pPr>
              <w:widowControl/>
              <w:shd w:val="clear" w:color="auto" w:fill="FFFFFF"/>
              <w:autoSpaceDE/>
              <w:autoSpaceDN/>
              <w:rPr>
                <w:color w:val="000000"/>
                <w:sz w:val="28"/>
                <w:szCs w:val="28"/>
              </w:rPr>
            </w:pPr>
            <w:r w:rsidRPr="002D0645">
              <w:rPr>
                <w:i/>
                <w:iCs/>
                <w:color w:val="000000"/>
                <w:sz w:val="28"/>
                <w:szCs w:val="28"/>
              </w:rPr>
              <w:t>знать:</w:t>
            </w:r>
            <w:r w:rsidRPr="002D0645">
              <w:rPr>
                <w:color w:val="000000"/>
                <w:sz w:val="28"/>
                <w:szCs w:val="28"/>
              </w:rPr>
              <w:t> теоретический матер</w:t>
            </w:r>
            <w:r>
              <w:rPr>
                <w:color w:val="000000"/>
                <w:sz w:val="28"/>
                <w:szCs w:val="28"/>
              </w:rPr>
              <w:t>иал по теме урока, изученный в 8</w:t>
            </w:r>
            <w:r w:rsidRPr="002D0645">
              <w:rPr>
                <w:color w:val="000000"/>
                <w:sz w:val="28"/>
                <w:szCs w:val="28"/>
              </w:rPr>
              <w:t xml:space="preserve"> классе, терминологию.</w:t>
            </w:r>
          </w:p>
          <w:p w:rsidR="00CA478A" w:rsidRPr="003F4ACD" w:rsidRDefault="00CA478A" w:rsidP="00281F99">
            <w:pPr>
              <w:pStyle w:val="TableParagraph"/>
              <w:spacing w:line="265" w:lineRule="exact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457" w:type="dxa"/>
          </w:tcPr>
          <w:p w:rsidR="007A3BC8" w:rsidRPr="007A3BC8" w:rsidRDefault="007A3BC8" w:rsidP="007A3BC8">
            <w:pPr>
              <w:widowControl/>
              <w:shd w:val="clear" w:color="auto" w:fill="FFFFFF"/>
              <w:autoSpaceDE/>
              <w:autoSpaceDN/>
              <w:rPr>
                <w:color w:val="000000"/>
                <w:sz w:val="28"/>
                <w:szCs w:val="28"/>
              </w:rPr>
            </w:pPr>
            <w:r w:rsidRPr="007A3BC8">
              <w:rPr>
                <w:i/>
                <w:iCs/>
                <w:color w:val="000000"/>
                <w:sz w:val="28"/>
                <w:szCs w:val="28"/>
              </w:rPr>
              <w:t>Уметь: </w:t>
            </w:r>
            <w:r w:rsidRPr="007A3BC8">
              <w:rPr>
                <w:color w:val="000000"/>
                <w:sz w:val="28"/>
                <w:szCs w:val="28"/>
              </w:rPr>
              <w:t>применять на практике изученные правила.</w:t>
            </w:r>
          </w:p>
          <w:p w:rsidR="00CA478A" w:rsidRPr="003F4ACD" w:rsidRDefault="00CA478A" w:rsidP="00281F99">
            <w:pPr>
              <w:pStyle w:val="TableParagraph"/>
              <w:spacing w:line="265" w:lineRule="exact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457" w:type="dxa"/>
            <w:gridSpan w:val="2"/>
          </w:tcPr>
          <w:p w:rsidR="00CA478A" w:rsidRPr="003F4ACD" w:rsidRDefault="00FB48EE" w:rsidP="00281F99">
            <w:pPr>
              <w:pStyle w:val="TableParagraph"/>
              <w:spacing w:line="265" w:lineRule="exact"/>
              <w:ind w:left="0"/>
              <w:jc w:val="center"/>
              <w:rPr>
                <w:sz w:val="28"/>
                <w:szCs w:val="28"/>
              </w:rPr>
            </w:pPr>
            <w:r w:rsidRPr="00FB48EE">
              <w:rPr>
                <w:rFonts w:eastAsia="Calibri"/>
                <w:sz w:val="28"/>
                <w:szCs w:val="28"/>
                <w:lang w:eastAsia="en-US"/>
              </w:rPr>
              <w:t>Уметь использовать слово с другими несловесными формами творчества человека.</w:t>
            </w:r>
          </w:p>
        </w:tc>
        <w:tc>
          <w:tcPr>
            <w:tcW w:w="779" w:type="dxa"/>
          </w:tcPr>
          <w:p w:rsidR="00CA478A" w:rsidRPr="003F4ACD" w:rsidRDefault="00CA478A" w:rsidP="00333EBF">
            <w:pPr>
              <w:pStyle w:val="TableParagraph"/>
              <w:spacing w:line="265" w:lineRule="exact"/>
              <w:ind w:left="0" w:right="1125"/>
              <w:jc w:val="both"/>
              <w:rPr>
                <w:sz w:val="28"/>
                <w:szCs w:val="28"/>
              </w:rPr>
            </w:pPr>
          </w:p>
        </w:tc>
        <w:tc>
          <w:tcPr>
            <w:tcW w:w="780" w:type="dxa"/>
            <w:gridSpan w:val="2"/>
          </w:tcPr>
          <w:p w:rsidR="00CA478A" w:rsidRPr="003F4ACD" w:rsidRDefault="00CA478A" w:rsidP="00333EBF">
            <w:pPr>
              <w:pStyle w:val="TableParagraph"/>
              <w:spacing w:line="265" w:lineRule="exact"/>
              <w:ind w:left="0" w:right="1125"/>
              <w:jc w:val="both"/>
              <w:rPr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830"/>
        </w:trPr>
        <w:tc>
          <w:tcPr>
            <w:tcW w:w="568" w:type="dxa"/>
          </w:tcPr>
          <w:p w:rsidR="00CA478A" w:rsidRPr="00E55CCB" w:rsidRDefault="00CA478A" w:rsidP="00333EBF">
            <w:pPr>
              <w:pStyle w:val="TableParagraph"/>
              <w:spacing w:line="265" w:lineRule="exact"/>
              <w:ind w:left="230" w:right="235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68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spacing w:line="265" w:lineRule="exact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961" w:type="dxa"/>
          </w:tcPr>
          <w:p w:rsidR="00CA478A" w:rsidRPr="003F4ACD" w:rsidRDefault="00CA478A" w:rsidP="0086649F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Повторительно-обобщающий урок</w:t>
            </w:r>
          </w:p>
        </w:tc>
        <w:tc>
          <w:tcPr>
            <w:tcW w:w="3166" w:type="dxa"/>
            <w:gridSpan w:val="2"/>
          </w:tcPr>
          <w:p w:rsidR="00CA478A" w:rsidRPr="003F4ACD" w:rsidRDefault="00CA478A" w:rsidP="00281F99">
            <w:pPr>
              <w:pStyle w:val="TableParagraph"/>
              <w:spacing w:line="265" w:lineRule="exact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457" w:type="dxa"/>
          </w:tcPr>
          <w:p w:rsidR="00CA478A" w:rsidRPr="003F4ACD" w:rsidRDefault="00CA478A" w:rsidP="00281F99">
            <w:pPr>
              <w:pStyle w:val="TableParagraph"/>
              <w:spacing w:line="265" w:lineRule="exact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457" w:type="dxa"/>
            <w:gridSpan w:val="2"/>
          </w:tcPr>
          <w:p w:rsidR="00CA478A" w:rsidRPr="003F4ACD" w:rsidRDefault="00CA478A" w:rsidP="00281F99">
            <w:pPr>
              <w:pStyle w:val="TableParagraph"/>
              <w:spacing w:line="265" w:lineRule="exact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779" w:type="dxa"/>
          </w:tcPr>
          <w:p w:rsidR="00CA478A" w:rsidRPr="003F4ACD" w:rsidRDefault="00CA478A" w:rsidP="00333EBF">
            <w:pPr>
              <w:pStyle w:val="TableParagraph"/>
              <w:spacing w:line="265" w:lineRule="exact"/>
              <w:ind w:left="0" w:right="1125"/>
              <w:jc w:val="both"/>
              <w:rPr>
                <w:sz w:val="28"/>
                <w:szCs w:val="28"/>
              </w:rPr>
            </w:pPr>
          </w:p>
        </w:tc>
        <w:tc>
          <w:tcPr>
            <w:tcW w:w="780" w:type="dxa"/>
            <w:gridSpan w:val="2"/>
          </w:tcPr>
          <w:p w:rsidR="00CA478A" w:rsidRPr="003F4ACD" w:rsidRDefault="00CA478A" w:rsidP="00333EBF">
            <w:pPr>
              <w:pStyle w:val="TableParagraph"/>
              <w:spacing w:line="265" w:lineRule="exact"/>
              <w:ind w:left="0" w:right="1125"/>
              <w:jc w:val="both"/>
              <w:rPr>
                <w:sz w:val="28"/>
                <w:szCs w:val="28"/>
              </w:rPr>
            </w:pPr>
          </w:p>
        </w:tc>
      </w:tr>
      <w:tr w:rsidR="00CA478A" w:rsidRPr="003F4ACD" w:rsidTr="002D0645">
        <w:trPr>
          <w:trHeight w:val="827"/>
        </w:trPr>
        <w:tc>
          <w:tcPr>
            <w:tcW w:w="568" w:type="dxa"/>
          </w:tcPr>
          <w:p w:rsidR="00CA478A" w:rsidRPr="00E55CCB" w:rsidRDefault="00CA478A" w:rsidP="00333EBF">
            <w:pPr>
              <w:pStyle w:val="TableParagraph"/>
              <w:ind w:left="230" w:right="235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69-70</w:t>
            </w:r>
          </w:p>
        </w:tc>
        <w:tc>
          <w:tcPr>
            <w:tcW w:w="709" w:type="dxa"/>
          </w:tcPr>
          <w:p w:rsidR="00CA478A" w:rsidRPr="003F4ACD" w:rsidRDefault="00CA478A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CA478A" w:rsidRPr="003F4ACD" w:rsidRDefault="00CA478A" w:rsidP="00333EBF">
            <w:pPr>
              <w:pStyle w:val="TableParagraph"/>
              <w:jc w:val="both"/>
              <w:rPr>
                <w:sz w:val="28"/>
                <w:szCs w:val="28"/>
              </w:rPr>
            </w:pPr>
            <w:r w:rsidRPr="003F4ACD">
              <w:rPr>
                <w:sz w:val="28"/>
                <w:szCs w:val="28"/>
              </w:rPr>
              <w:t>Итоговый урок. Компьютерная презентация. Основные средства и правила создания и предъявления презентации слушателям.</w:t>
            </w:r>
          </w:p>
        </w:tc>
        <w:tc>
          <w:tcPr>
            <w:tcW w:w="3166" w:type="dxa"/>
            <w:gridSpan w:val="2"/>
          </w:tcPr>
          <w:p w:rsidR="00CA478A" w:rsidRPr="003F4ACD" w:rsidRDefault="00CA478A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457" w:type="dxa"/>
          </w:tcPr>
          <w:p w:rsidR="00CA478A" w:rsidRPr="003F4ACD" w:rsidRDefault="00CA478A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457" w:type="dxa"/>
            <w:gridSpan w:val="2"/>
          </w:tcPr>
          <w:p w:rsidR="00CA478A" w:rsidRPr="003F4ACD" w:rsidRDefault="00CA478A" w:rsidP="00281F99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779" w:type="dxa"/>
          </w:tcPr>
          <w:p w:rsidR="00CA478A" w:rsidRPr="003F4ACD" w:rsidRDefault="00CA478A" w:rsidP="00333EBF">
            <w:pPr>
              <w:pStyle w:val="TableParagraph"/>
              <w:ind w:left="0" w:right="1125"/>
              <w:jc w:val="both"/>
              <w:rPr>
                <w:sz w:val="28"/>
                <w:szCs w:val="28"/>
              </w:rPr>
            </w:pPr>
          </w:p>
        </w:tc>
        <w:tc>
          <w:tcPr>
            <w:tcW w:w="780" w:type="dxa"/>
            <w:gridSpan w:val="2"/>
          </w:tcPr>
          <w:p w:rsidR="00CA478A" w:rsidRPr="003F4ACD" w:rsidRDefault="00CA478A" w:rsidP="00333EBF">
            <w:pPr>
              <w:pStyle w:val="TableParagraph"/>
              <w:ind w:left="0" w:right="1125"/>
              <w:jc w:val="both"/>
              <w:rPr>
                <w:sz w:val="28"/>
                <w:szCs w:val="28"/>
              </w:rPr>
            </w:pPr>
          </w:p>
        </w:tc>
      </w:tr>
    </w:tbl>
    <w:p w:rsidR="009447E9" w:rsidRPr="00DE6048" w:rsidRDefault="009447E9" w:rsidP="00333EBF">
      <w:pPr>
        <w:jc w:val="both"/>
        <w:rPr>
          <w:sz w:val="28"/>
          <w:szCs w:val="28"/>
        </w:rPr>
      </w:pPr>
    </w:p>
    <w:sectPr w:rsidR="009447E9" w:rsidRPr="00DE6048" w:rsidSect="00CD3B47">
      <w:pgSz w:w="16840" w:h="11910" w:orient="landscape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6DCC" w:rsidRDefault="00BC6DCC" w:rsidP="008A2208">
      <w:r>
        <w:separator/>
      </w:r>
    </w:p>
  </w:endnote>
  <w:endnote w:type="continuationSeparator" w:id="0">
    <w:p w:rsidR="00BC6DCC" w:rsidRDefault="00BC6DCC" w:rsidP="008A22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6DCC" w:rsidRDefault="00BC6DCC" w:rsidP="008A2208">
      <w:r>
        <w:separator/>
      </w:r>
    </w:p>
  </w:footnote>
  <w:footnote w:type="continuationSeparator" w:id="0">
    <w:p w:rsidR="00BC6DCC" w:rsidRDefault="00BC6DCC" w:rsidP="008A220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F377D0"/>
    <w:multiLevelType w:val="hybridMultilevel"/>
    <w:tmpl w:val="244CBE40"/>
    <w:lvl w:ilvl="0" w:tplc="95BA7AC4">
      <w:start w:val="1"/>
      <w:numFmt w:val="decimal"/>
      <w:lvlText w:val="%1."/>
      <w:lvlJc w:val="left"/>
      <w:pPr>
        <w:ind w:left="1292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2012" w:hanging="360"/>
      </w:pPr>
    </w:lvl>
    <w:lvl w:ilvl="2" w:tplc="0419001B" w:tentative="1">
      <w:start w:val="1"/>
      <w:numFmt w:val="lowerRoman"/>
      <w:lvlText w:val="%3."/>
      <w:lvlJc w:val="right"/>
      <w:pPr>
        <w:ind w:left="2732" w:hanging="180"/>
      </w:pPr>
    </w:lvl>
    <w:lvl w:ilvl="3" w:tplc="0419000F" w:tentative="1">
      <w:start w:val="1"/>
      <w:numFmt w:val="decimal"/>
      <w:lvlText w:val="%4."/>
      <w:lvlJc w:val="left"/>
      <w:pPr>
        <w:ind w:left="3452" w:hanging="360"/>
      </w:pPr>
    </w:lvl>
    <w:lvl w:ilvl="4" w:tplc="04190019" w:tentative="1">
      <w:start w:val="1"/>
      <w:numFmt w:val="lowerLetter"/>
      <w:lvlText w:val="%5."/>
      <w:lvlJc w:val="left"/>
      <w:pPr>
        <w:ind w:left="4172" w:hanging="360"/>
      </w:pPr>
    </w:lvl>
    <w:lvl w:ilvl="5" w:tplc="0419001B" w:tentative="1">
      <w:start w:val="1"/>
      <w:numFmt w:val="lowerRoman"/>
      <w:lvlText w:val="%6."/>
      <w:lvlJc w:val="right"/>
      <w:pPr>
        <w:ind w:left="4892" w:hanging="180"/>
      </w:pPr>
    </w:lvl>
    <w:lvl w:ilvl="6" w:tplc="0419000F" w:tentative="1">
      <w:start w:val="1"/>
      <w:numFmt w:val="decimal"/>
      <w:lvlText w:val="%7."/>
      <w:lvlJc w:val="left"/>
      <w:pPr>
        <w:ind w:left="5612" w:hanging="360"/>
      </w:pPr>
    </w:lvl>
    <w:lvl w:ilvl="7" w:tplc="04190019" w:tentative="1">
      <w:start w:val="1"/>
      <w:numFmt w:val="lowerLetter"/>
      <w:lvlText w:val="%8."/>
      <w:lvlJc w:val="left"/>
      <w:pPr>
        <w:ind w:left="6332" w:hanging="360"/>
      </w:pPr>
    </w:lvl>
    <w:lvl w:ilvl="8" w:tplc="0419001B" w:tentative="1">
      <w:start w:val="1"/>
      <w:numFmt w:val="lowerRoman"/>
      <w:lvlText w:val="%9."/>
      <w:lvlJc w:val="right"/>
      <w:pPr>
        <w:ind w:left="7052" w:hanging="180"/>
      </w:pPr>
    </w:lvl>
  </w:abstractNum>
  <w:abstractNum w:abstractNumId="1">
    <w:nsid w:val="1CCA2752"/>
    <w:multiLevelType w:val="hybridMultilevel"/>
    <w:tmpl w:val="80BE7470"/>
    <w:lvl w:ilvl="0" w:tplc="8F2ADF54">
      <w:numFmt w:val="bullet"/>
      <w:lvlText w:val="-"/>
      <w:lvlJc w:val="left"/>
      <w:pPr>
        <w:ind w:left="107" w:hanging="284"/>
      </w:pPr>
      <w:rPr>
        <w:rFonts w:ascii="Times New Roman" w:eastAsia="Times New Roman" w:hAnsi="Times New Roman" w:hint="default"/>
        <w:spacing w:val="-22"/>
        <w:w w:val="99"/>
        <w:sz w:val="24"/>
      </w:rPr>
    </w:lvl>
    <w:lvl w:ilvl="1" w:tplc="220C7D80">
      <w:numFmt w:val="bullet"/>
      <w:lvlText w:val="•"/>
      <w:lvlJc w:val="left"/>
      <w:pPr>
        <w:ind w:left="798" w:hanging="284"/>
      </w:pPr>
      <w:rPr>
        <w:rFonts w:hint="default"/>
      </w:rPr>
    </w:lvl>
    <w:lvl w:ilvl="2" w:tplc="F5567910">
      <w:numFmt w:val="bullet"/>
      <w:lvlText w:val="•"/>
      <w:lvlJc w:val="left"/>
      <w:pPr>
        <w:ind w:left="1496" w:hanging="284"/>
      </w:pPr>
      <w:rPr>
        <w:rFonts w:hint="default"/>
      </w:rPr>
    </w:lvl>
    <w:lvl w:ilvl="3" w:tplc="FFC01DA0">
      <w:numFmt w:val="bullet"/>
      <w:lvlText w:val="•"/>
      <w:lvlJc w:val="left"/>
      <w:pPr>
        <w:ind w:left="2194" w:hanging="284"/>
      </w:pPr>
      <w:rPr>
        <w:rFonts w:hint="default"/>
      </w:rPr>
    </w:lvl>
    <w:lvl w:ilvl="4" w:tplc="0AF6E91A">
      <w:numFmt w:val="bullet"/>
      <w:lvlText w:val="•"/>
      <w:lvlJc w:val="left"/>
      <w:pPr>
        <w:ind w:left="2892" w:hanging="284"/>
      </w:pPr>
      <w:rPr>
        <w:rFonts w:hint="default"/>
      </w:rPr>
    </w:lvl>
    <w:lvl w:ilvl="5" w:tplc="4D9246CA">
      <w:numFmt w:val="bullet"/>
      <w:lvlText w:val="•"/>
      <w:lvlJc w:val="left"/>
      <w:pPr>
        <w:ind w:left="3590" w:hanging="284"/>
      </w:pPr>
      <w:rPr>
        <w:rFonts w:hint="default"/>
      </w:rPr>
    </w:lvl>
    <w:lvl w:ilvl="6" w:tplc="31C6E0D8">
      <w:numFmt w:val="bullet"/>
      <w:lvlText w:val="•"/>
      <w:lvlJc w:val="left"/>
      <w:pPr>
        <w:ind w:left="4288" w:hanging="284"/>
      </w:pPr>
      <w:rPr>
        <w:rFonts w:hint="default"/>
      </w:rPr>
    </w:lvl>
    <w:lvl w:ilvl="7" w:tplc="664E3646">
      <w:numFmt w:val="bullet"/>
      <w:lvlText w:val="•"/>
      <w:lvlJc w:val="left"/>
      <w:pPr>
        <w:ind w:left="4986" w:hanging="284"/>
      </w:pPr>
      <w:rPr>
        <w:rFonts w:hint="default"/>
      </w:rPr>
    </w:lvl>
    <w:lvl w:ilvl="8" w:tplc="755A9AF0">
      <w:numFmt w:val="bullet"/>
      <w:lvlText w:val="•"/>
      <w:lvlJc w:val="left"/>
      <w:pPr>
        <w:ind w:left="5684" w:hanging="284"/>
      </w:pPr>
      <w:rPr>
        <w:rFonts w:hint="default"/>
      </w:rPr>
    </w:lvl>
  </w:abstractNum>
  <w:abstractNum w:abstractNumId="2">
    <w:nsid w:val="28B85BD7"/>
    <w:multiLevelType w:val="hybridMultilevel"/>
    <w:tmpl w:val="2CCCF970"/>
    <w:lvl w:ilvl="0" w:tplc="D9BEFFE0">
      <w:numFmt w:val="bullet"/>
      <w:lvlText w:val="•"/>
      <w:lvlJc w:val="left"/>
      <w:pPr>
        <w:ind w:left="222" w:hanging="144"/>
      </w:pPr>
      <w:rPr>
        <w:rFonts w:ascii="Times New Roman" w:eastAsia="Times New Roman" w:hAnsi="Times New Roman" w:hint="default"/>
        <w:w w:val="100"/>
        <w:sz w:val="24"/>
      </w:rPr>
    </w:lvl>
    <w:lvl w:ilvl="1" w:tplc="EE0CCFBA">
      <w:numFmt w:val="bullet"/>
      <w:lvlText w:val="•"/>
      <w:lvlJc w:val="left"/>
      <w:pPr>
        <w:ind w:left="1224" w:hanging="144"/>
      </w:pPr>
      <w:rPr>
        <w:rFonts w:hint="default"/>
      </w:rPr>
    </w:lvl>
    <w:lvl w:ilvl="2" w:tplc="8EB40C12">
      <w:numFmt w:val="bullet"/>
      <w:lvlText w:val="•"/>
      <w:lvlJc w:val="left"/>
      <w:pPr>
        <w:ind w:left="2229" w:hanging="144"/>
      </w:pPr>
      <w:rPr>
        <w:rFonts w:hint="default"/>
      </w:rPr>
    </w:lvl>
    <w:lvl w:ilvl="3" w:tplc="8DC2B760">
      <w:numFmt w:val="bullet"/>
      <w:lvlText w:val="•"/>
      <w:lvlJc w:val="left"/>
      <w:pPr>
        <w:ind w:left="3233" w:hanging="144"/>
      </w:pPr>
      <w:rPr>
        <w:rFonts w:hint="default"/>
      </w:rPr>
    </w:lvl>
    <w:lvl w:ilvl="4" w:tplc="78A85C80">
      <w:numFmt w:val="bullet"/>
      <w:lvlText w:val="•"/>
      <w:lvlJc w:val="left"/>
      <w:pPr>
        <w:ind w:left="4238" w:hanging="144"/>
      </w:pPr>
      <w:rPr>
        <w:rFonts w:hint="default"/>
      </w:rPr>
    </w:lvl>
    <w:lvl w:ilvl="5" w:tplc="0BBEB416">
      <w:numFmt w:val="bullet"/>
      <w:lvlText w:val="•"/>
      <w:lvlJc w:val="left"/>
      <w:pPr>
        <w:ind w:left="5243" w:hanging="144"/>
      </w:pPr>
      <w:rPr>
        <w:rFonts w:hint="default"/>
      </w:rPr>
    </w:lvl>
    <w:lvl w:ilvl="6" w:tplc="680E810A">
      <w:numFmt w:val="bullet"/>
      <w:lvlText w:val="•"/>
      <w:lvlJc w:val="left"/>
      <w:pPr>
        <w:ind w:left="6247" w:hanging="144"/>
      </w:pPr>
      <w:rPr>
        <w:rFonts w:hint="default"/>
      </w:rPr>
    </w:lvl>
    <w:lvl w:ilvl="7" w:tplc="E33E7772">
      <w:numFmt w:val="bullet"/>
      <w:lvlText w:val="•"/>
      <w:lvlJc w:val="left"/>
      <w:pPr>
        <w:ind w:left="7252" w:hanging="144"/>
      </w:pPr>
      <w:rPr>
        <w:rFonts w:hint="default"/>
      </w:rPr>
    </w:lvl>
    <w:lvl w:ilvl="8" w:tplc="C8283CAA">
      <w:numFmt w:val="bullet"/>
      <w:lvlText w:val="•"/>
      <w:lvlJc w:val="left"/>
      <w:pPr>
        <w:ind w:left="8257" w:hanging="144"/>
      </w:pPr>
      <w:rPr>
        <w:rFonts w:hint="default"/>
      </w:rPr>
    </w:lvl>
  </w:abstractNum>
  <w:abstractNum w:abstractNumId="3">
    <w:nsid w:val="2B6627C4"/>
    <w:multiLevelType w:val="hybridMultilevel"/>
    <w:tmpl w:val="95B8299C"/>
    <w:lvl w:ilvl="0" w:tplc="A3F4334C">
      <w:numFmt w:val="bullet"/>
      <w:lvlText w:val=""/>
      <w:lvlJc w:val="left"/>
      <w:pPr>
        <w:ind w:left="222" w:hanging="706"/>
      </w:pPr>
      <w:rPr>
        <w:rFonts w:ascii="Symbol" w:eastAsia="Times New Roman" w:hAnsi="Symbol" w:hint="default"/>
        <w:w w:val="99"/>
        <w:sz w:val="20"/>
      </w:rPr>
    </w:lvl>
    <w:lvl w:ilvl="1" w:tplc="630090BA">
      <w:numFmt w:val="bullet"/>
      <w:lvlText w:val="•"/>
      <w:lvlJc w:val="left"/>
      <w:pPr>
        <w:ind w:left="1224" w:hanging="706"/>
      </w:pPr>
      <w:rPr>
        <w:rFonts w:hint="default"/>
      </w:rPr>
    </w:lvl>
    <w:lvl w:ilvl="2" w:tplc="C9820AB0">
      <w:numFmt w:val="bullet"/>
      <w:lvlText w:val="•"/>
      <w:lvlJc w:val="left"/>
      <w:pPr>
        <w:ind w:left="2229" w:hanging="706"/>
      </w:pPr>
      <w:rPr>
        <w:rFonts w:hint="default"/>
      </w:rPr>
    </w:lvl>
    <w:lvl w:ilvl="3" w:tplc="8286D2A0">
      <w:numFmt w:val="bullet"/>
      <w:lvlText w:val="•"/>
      <w:lvlJc w:val="left"/>
      <w:pPr>
        <w:ind w:left="3233" w:hanging="706"/>
      </w:pPr>
      <w:rPr>
        <w:rFonts w:hint="default"/>
      </w:rPr>
    </w:lvl>
    <w:lvl w:ilvl="4" w:tplc="FE58418A">
      <w:numFmt w:val="bullet"/>
      <w:lvlText w:val="•"/>
      <w:lvlJc w:val="left"/>
      <w:pPr>
        <w:ind w:left="4238" w:hanging="706"/>
      </w:pPr>
      <w:rPr>
        <w:rFonts w:hint="default"/>
      </w:rPr>
    </w:lvl>
    <w:lvl w:ilvl="5" w:tplc="DCCC3586">
      <w:numFmt w:val="bullet"/>
      <w:lvlText w:val="•"/>
      <w:lvlJc w:val="left"/>
      <w:pPr>
        <w:ind w:left="5243" w:hanging="706"/>
      </w:pPr>
      <w:rPr>
        <w:rFonts w:hint="default"/>
      </w:rPr>
    </w:lvl>
    <w:lvl w:ilvl="6" w:tplc="DB76FBD0">
      <w:numFmt w:val="bullet"/>
      <w:lvlText w:val="•"/>
      <w:lvlJc w:val="left"/>
      <w:pPr>
        <w:ind w:left="6247" w:hanging="706"/>
      </w:pPr>
      <w:rPr>
        <w:rFonts w:hint="default"/>
      </w:rPr>
    </w:lvl>
    <w:lvl w:ilvl="7" w:tplc="20F2246C">
      <w:numFmt w:val="bullet"/>
      <w:lvlText w:val="•"/>
      <w:lvlJc w:val="left"/>
      <w:pPr>
        <w:ind w:left="7252" w:hanging="706"/>
      </w:pPr>
      <w:rPr>
        <w:rFonts w:hint="default"/>
      </w:rPr>
    </w:lvl>
    <w:lvl w:ilvl="8" w:tplc="887C92C0">
      <w:numFmt w:val="bullet"/>
      <w:lvlText w:val="•"/>
      <w:lvlJc w:val="left"/>
      <w:pPr>
        <w:ind w:left="8257" w:hanging="706"/>
      </w:pPr>
      <w:rPr>
        <w:rFonts w:hint="default"/>
      </w:rPr>
    </w:lvl>
  </w:abstractNum>
  <w:abstractNum w:abstractNumId="4">
    <w:nsid w:val="2B9C41A2"/>
    <w:multiLevelType w:val="hybridMultilevel"/>
    <w:tmpl w:val="645A39F0"/>
    <w:lvl w:ilvl="0" w:tplc="15E8DB8A">
      <w:start w:val="3"/>
      <w:numFmt w:val="decimal"/>
      <w:lvlText w:val="%1."/>
      <w:lvlJc w:val="left"/>
      <w:pPr>
        <w:ind w:left="930" w:hanging="240"/>
      </w:pPr>
      <w:rPr>
        <w:rFonts w:ascii="Times New Roman" w:eastAsia="Times New Roman" w:hAnsi="Times New Roman" w:cs="Times New Roman" w:hint="default"/>
        <w:b/>
        <w:bCs/>
        <w:spacing w:val="-12"/>
        <w:w w:val="100"/>
        <w:sz w:val="24"/>
        <w:szCs w:val="24"/>
      </w:rPr>
    </w:lvl>
    <w:lvl w:ilvl="1" w:tplc="B7C6DF3E">
      <w:numFmt w:val="bullet"/>
      <w:lvlText w:val="•"/>
      <w:lvlJc w:val="left"/>
      <w:pPr>
        <w:ind w:left="1872" w:hanging="240"/>
      </w:pPr>
      <w:rPr>
        <w:rFonts w:hint="default"/>
      </w:rPr>
    </w:lvl>
    <w:lvl w:ilvl="2" w:tplc="02561470">
      <w:numFmt w:val="bullet"/>
      <w:lvlText w:val="•"/>
      <w:lvlJc w:val="left"/>
      <w:pPr>
        <w:ind w:left="2805" w:hanging="240"/>
      </w:pPr>
      <w:rPr>
        <w:rFonts w:hint="default"/>
      </w:rPr>
    </w:lvl>
    <w:lvl w:ilvl="3" w:tplc="4AE217CA">
      <w:numFmt w:val="bullet"/>
      <w:lvlText w:val="•"/>
      <w:lvlJc w:val="left"/>
      <w:pPr>
        <w:ind w:left="3737" w:hanging="240"/>
      </w:pPr>
      <w:rPr>
        <w:rFonts w:hint="default"/>
      </w:rPr>
    </w:lvl>
    <w:lvl w:ilvl="4" w:tplc="F4DC66B4">
      <w:numFmt w:val="bullet"/>
      <w:lvlText w:val="•"/>
      <w:lvlJc w:val="left"/>
      <w:pPr>
        <w:ind w:left="4670" w:hanging="240"/>
      </w:pPr>
      <w:rPr>
        <w:rFonts w:hint="default"/>
      </w:rPr>
    </w:lvl>
    <w:lvl w:ilvl="5" w:tplc="8CF626C0">
      <w:numFmt w:val="bullet"/>
      <w:lvlText w:val="•"/>
      <w:lvlJc w:val="left"/>
      <w:pPr>
        <w:ind w:left="5603" w:hanging="240"/>
      </w:pPr>
      <w:rPr>
        <w:rFonts w:hint="default"/>
      </w:rPr>
    </w:lvl>
    <w:lvl w:ilvl="6" w:tplc="06D473C8">
      <w:numFmt w:val="bullet"/>
      <w:lvlText w:val="•"/>
      <w:lvlJc w:val="left"/>
      <w:pPr>
        <w:ind w:left="6535" w:hanging="240"/>
      </w:pPr>
      <w:rPr>
        <w:rFonts w:hint="default"/>
      </w:rPr>
    </w:lvl>
    <w:lvl w:ilvl="7" w:tplc="1F2A0EB4">
      <w:numFmt w:val="bullet"/>
      <w:lvlText w:val="•"/>
      <w:lvlJc w:val="left"/>
      <w:pPr>
        <w:ind w:left="7468" w:hanging="240"/>
      </w:pPr>
      <w:rPr>
        <w:rFonts w:hint="default"/>
      </w:rPr>
    </w:lvl>
    <w:lvl w:ilvl="8" w:tplc="8BB4EEB2">
      <w:numFmt w:val="bullet"/>
      <w:lvlText w:val="•"/>
      <w:lvlJc w:val="left"/>
      <w:pPr>
        <w:ind w:left="8401" w:hanging="240"/>
      </w:pPr>
      <w:rPr>
        <w:rFonts w:hint="default"/>
      </w:rPr>
    </w:lvl>
  </w:abstractNum>
  <w:abstractNum w:abstractNumId="5">
    <w:nsid w:val="2B9C42EE"/>
    <w:multiLevelType w:val="hybridMultilevel"/>
    <w:tmpl w:val="E4C61204"/>
    <w:lvl w:ilvl="0" w:tplc="88FA826E">
      <w:start w:val="7"/>
      <w:numFmt w:val="decimal"/>
      <w:lvlText w:val="%1)"/>
      <w:lvlJc w:val="left"/>
      <w:pPr>
        <w:ind w:left="222" w:hanging="269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1AB2613A">
      <w:numFmt w:val="bullet"/>
      <w:lvlText w:val="•"/>
      <w:lvlJc w:val="left"/>
      <w:pPr>
        <w:ind w:left="1224" w:hanging="269"/>
      </w:pPr>
      <w:rPr>
        <w:rFonts w:hint="default"/>
      </w:rPr>
    </w:lvl>
    <w:lvl w:ilvl="2" w:tplc="66A41386">
      <w:numFmt w:val="bullet"/>
      <w:lvlText w:val="•"/>
      <w:lvlJc w:val="left"/>
      <w:pPr>
        <w:ind w:left="2229" w:hanging="269"/>
      </w:pPr>
      <w:rPr>
        <w:rFonts w:hint="default"/>
      </w:rPr>
    </w:lvl>
    <w:lvl w:ilvl="3" w:tplc="44D869EE">
      <w:numFmt w:val="bullet"/>
      <w:lvlText w:val="•"/>
      <w:lvlJc w:val="left"/>
      <w:pPr>
        <w:ind w:left="3233" w:hanging="269"/>
      </w:pPr>
      <w:rPr>
        <w:rFonts w:hint="default"/>
      </w:rPr>
    </w:lvl>
    <w:lvl w:ilvl="4" w:tplc="4D3203AE">
      <w:numFmt w:val="bullet"/>
      <w:lvlText w:val="•"/>
      <w:lvlJc w:val="left"/>
      <w:pPr>
        <w:ind w:left="4238" w:hanging="269"/>
      </w:pPr>
      <w:rPr>
        <w:rFonts w:hint="default"/>
      </w:rPr>
    </w:lvl>
    <w:lvl w:ilvl="5" w:tplc="74DC8EBC">
      <w:numFmt w:val="bullet"/>
      <w:lvlText w:val="•"/>
      <w:lvlJc w:val="left"/>
      <w:pPr>
        <w:ind w:left="5243" w:hanging="269"/>
      </w:pPr>
      <w:rPr>
        <w:rFonts w:hint="default"/>
      </w:rPr>
    </w:lvl>
    <w:lvl w:ilvl="6" w:tplc="3BDCF172">
      <w:numFmt w:val="bullet"/>
      <w:lvlText w:val="•"/>
      <w:lvlJc w:val="left"/>
      <w:pPr>
        <w:ind w:left="6247" w:hanging="269"/>
      </w:pPr>
      <w:rPr>
        <w:rFonts w:hint="default"/>
      </w:rPr>
    </w:lvl>
    <w:lvl w:ilvl="7" w:tplc="2E5E54CE">
      <w:numFmt w:val="bullet"/>
      <w:lvlText w:val="•"/>
      <w:lvlJc w:val="left"/>
      <w:pPr>
        <w:ind w:left="7252" w:hanging="269"/>
      </w:pPr>
      <w:rPr>
        <w:rFonts w:hint="default"/>
      </w:rPr>
    </w:lvl>
    <w:lvl w:ilvl="8" w:tplc="DF5ED094">
      <w:numFmt w:val="bullet"/>
      <w:lvlText w:val="•"/>
      <w:lvlJc w:val="left"/>
      <w:pPr>
        <w:ind w:left="8257" w:hanging="269"/>
      </w:pPr>
      <w:rPr>
        <w:rFonts w:hint="default"/>
      </w:rPr>
    </w:lvl>
  </w:abstractNum>
  <w:abstractNum w:abstractNumId="6">
    <w:nsid w:val="37F27F46"/>
    <w:multiLevelType w:val="hybridMultilevel"/>
    <w:tmpl w:val="E06C4C4A"/>
    <w:lvl w:ilvl="0" w:tplc="0EAC1FCC">
      <w:start w:val="1"/>
      <w:numFmt w:val="decimal"/>
      <w:lvlText w:val="%1."/>
      <w:lvlJc w:val="left"/>
      <w:pPr>
        <w:ind w:left="222" w:hanging="706"/>
      </w:pPr>
      <w:rPr>
        <w:rFonts w:ascii="Times New Roman" w:eastAsia="Times New Roman" w:hAnsi="Times New Roman" w:cs="Times New Roman" w:hint="default"/>
        <w:spacing w:val="-22"/>
        <w:w w:val="100"/>
        <w:sz w:val="24"/>
        <w:szCs w:val="24"/>
      </w:rPr>
    </w:lvl>
    <w:lvl w:ilvl="1" w:tplc="4D82EAA2">
      <w:numFmt w:val="bullet"/>
      <w:lvlText w:val="•"/>
      <w:lvlJc w:val="left"/>
      <w:pPr>
        <w:ind w:left="1224" w:hanging="706"/>
      </w:pPr>
      <w:rPr>
        <w:rFonts w:hint="default"/>
      </w:rPr>
    </w:lvl>
    <w:lvl w:ilvl="2" w:tplc="0E682294">
      <w:numFmt w:val="bullet"/>
      <w:lvlText w:val="•"/>
      <w:lvlJc w:val="left"/>
      <w:pPr>
        <w:ind w:left="2229" w:hanging="706"/>
      </w:pPr>
      <w:rPr>
        <w:rFonts w:hint="default"/>
      </w:rPr>
    </w:lvl>
    <w:lvl w:ilvl="3" w:tplc="F22AC8E2">
      <w:numFmt w:val="bullet"/>
      <w:lvlText w:val="•"/>
      <w:lvlJc w:val="left"/>
      <w:pPr>
        <w:ind w:left="3233" w:hanging="706"/>
      </w:pPr>
      <w:rPr>
        <w:rFonts w:hint="default"/>
      </w:rPr>
    </w:lvl>
    <w:lvl w:ilvl="4" w:tplc="0E646526">
      <w:numFmt w:val="bullet"/>
      <w:lvlText w:val="•"/>
      <w:lvlJc w:val="left"/>
      <w:pPr>
        <w:ind w:left="4238" w:hanging="706"/>
      </w:pPr>
      <w:rPr>
        <w:rFonts w:hint="default"/>
      </w:rPr>
    </w:lvl>
    <w:lvl w:ilvl="5" w:tplc="BEF44942">
      <w:numFmt w:val="bullet"/>
      <w:lvlText w:val="•"/>
      <w:lvlJc w:val="left"/>
      <w:pPr>
        <w:ind w:left="5243" w:hanging="706"/>
      </w:pPr>
      <w:rPr>
        <w:rFonts w:hint="default"/>
      </w:rPr>
    </w:lvl>
    <w:lvl w:ilvl="6" w:tplc="E912F9CC">
      <w:numFmt w:val="bullet"/>
      <w:lvlText w:val="•"/>
      <w:lvlJc w:val="left"/>
      <w:pPr>
        <w:ind w:left="6247" w:hanging="706"/>
      </w:pPr>
      <w:rPr>
        <w:rFonts w:hint="default"/>
      </w:rPr>
    </w:lvl>
    <w:lvl w:ilvl="7" w:tplc="C59EC074">
      <w:numFmt w:val="bullet"/>
      <w:lvlText w:val="•"/>
      <w:lvlJc w:val="left"/>
      <w:pPr>
        <w:ind w:left="7252" w:hanging="706"/>
      </w:pPr>
      <w:rPr>
        <w:rFonts w:hint="default"/>
      </w:rPr>
    </w:lvl>
    <w:lvl w:ilvl="8" w:tplc="BA26C938">
      <w:numFmt w:val="bullet"/>
      <w:lvlText w:val="•"/>
      <w:lvlJc w:val="left"/>
      <w:pPr>
        <w:ind w:left="8257" w:hanging="706"/>
      </w:pPr>
      <w:rPr>
        <w:rFonts w:hint="default"/>
      </w:rPr>
    </w:lvl>
  </w:abstractNum>
  <w:abstractNum w:abstractNumId="7">
    <w:nsid w:val="3C524403"/>
    <w:multiLevelType w:val="hybridMultilevel"/>
    <w:tmpl w:val="BBE26C10"/>
    <w:lvl w:ilvl="0" w:tplc="799E1BF2">
      <w:start w:val="1"/>
      <w:numFmt w:val="decimal"/>
      <w:lvlText w:val="%1)"/>
      <w:lvlJc w:val="left"/>
      <w:pPr>
        <w:ind w:left="222" w:hanging="26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71960272">
      <w:numFmt w:val="bullet"/>
      <w:lvlText w:val="•"/>
      <w:lvlJc w:val="left"/>
      <w:pPr>
        <w:ind w:left="1224" w:hanging="260"/>
      </w:pPr>
      <w:rPr>
        <w:rFonts w:hint="default"/>
      </w:rPr>
    </w:lvl>
    <w:lvl w:ilvl="2" w:tplc="20023B64">
      <w:numFmt w:val="bullet"/>
      <w:lvlText w:val="•"/>
      <w:lvlJc w:val="left"/>
      <w:pPr>
        <w:ind w:left="2229" w:hanging="260"/>
      </w:pPr>
      <w:rPr>
        <w:rFonts w:hint="default"/>
      </w:rPr>
    </w:lvl>
    <w:lvl w:ilvl="3" w:tplc="BB24C78E">
      <w:numFmt w:val="bullet"/>
      <w:lvlText w:val="•"/>
      <w:lvlJc w:val="left"/>
      <w:pPr>
        <w:ind w:left="3233" w:hanging="260"/>
      </w:pPr>
      <w:rPr>
        <w:rFonts w:hint="default"/>
      </w:rPr>
    </w:lvl>
    <w:lvl w:ilvl="4" w:tplc="2260054A">
      <w:numFmt w:val="bullet"/>
      <w:lvlText w:val="•"/>
      <w:lvlJc w:val="left"/>
      <w:pPr>
        <w:ind w:left="4238" w:hanging="260"/>
      </w:pPr>
      <w:rPr>
        <w:rFonts w:hint="default"/>
      </w:rPr>
    </w:lvl>
    <w:lvl w:ilvl="5" w:tplc="4FD29B98">
      <w:numFmt w:val="bullet"/>
      <w:lvlText w:val="•"/>
      <w:lvlJc w:val="left"/>
      <w:pPr>
        <w:ind w:left="5243" w:hanging="260"/>
      </w:pPr>
      <w:rPr>
        <w:rFonts w:hint="default"/>
      </w:rPr>
    </w:lvl>
    <w:lvl w:ilvl="6" w:tplc="8A06A9A4">
      <w:numFmt w:val="bullet"/>
      <w:lvlText w:val="•"/>
      <w:lvlJc w:val="left"/>
      <w:pPr>
        <w:ind w:left="6247" w:hanging="260"/>
      </w:pPr>
      <w:rPr>
        <w:rFonts w:hint="default"/>
      </w:rPr>
    </w:lvl>
    <w:lvl w:ilvl="7" w:tplc="9162FD50">
      <w:numFmt w:val="bullet"/>
      <w:lvlText w:val="•"/>
      <w:lvlJc w:val="left"/>
      <w:pPr>
        <w:ind w:left="7252" w:hanging="260"/>
      </w:pPr>
      <w:rPr>
        <w:rFonts w:hint="default"/>
      </w:rPr>
    </w:lvl>
    <w:lvl w:ilvl="8" w:tplc="A1A0FE0A">
      <w:numFmt w:val="bullet"/>
      <w:lvlText w:val="•"/>
      <w:lvlJc w:val="left"/>
      <w:pPr>
        <w:ind w:left="8257" w:hanging="260"/>
      </w:pPr>
      <w:rPr>
        <w:rFonts w:hint="default"/>
      </w:rPr>
    </w:lvl>
  </w:abstractNum>
  <w:abstractNum w:abstractNumId="8">
    <w:nsid w:val="3F93233D"/>
    <w:multiLevelType w:val="hybridMultilevel"/>
    <w:tmpl w:val="4C20F3B0"/>
    <w:lvl w:ilvl="0" w:tplc="62409682">
      <w:start w:val="1"/>
      <w:numFmt w:val="decimal"/>
      <w:lvlText w:val="%1)"/>
      <w:lvlJc w:val="left"/>
      <w:pPr>
        <w:ind w:left="222" w:hanging="260"/>
      </w:pPr>
      <w:rPr>
        <w:rFonts w:cs="Times New Roman" w:hint="default"/>
        <w:i/>
        <w:w w:val="99"/>
      </w:rPr>
    </w:lvl>
    <w:lvl w:ilvl="1" w:tplc="7102CB7A">
      <w:numFmt w:val="bullet"/>
      <w:lvlText w:val="•"/>
      <w:lvlJc w:val="left"/>
      <w:pPr>
        <w:ind w:left="1224" w:hanging="260"/>
      </w:pPr>
      <w:rPr>
        <w:rFonts w:hint="default"/>
      </w:rPr>
    </w:lvl>
    <w:lvl w:ilvl="2" w:tplc="99BC48DE">
      <w:numFmt w:val="bullet"/>
      <w:lvlText w:val="•"/>
      <w:lvlJc w:val="left"/>
      <w:pPr>
        <w:ind w:left="2229" w:hanging="260"/>
      </w:pPr>
      <w:rPr>
        <w:rFonts w:hint="default"/>
      </w:rPr>
    </w:lvl>
    <w:lvl w:ilvl="3" w:tplc="CC84797E">
      <w:numFmt w:val="bullet"/>
      <w:lvlText w:val="•"/>
      <w:lvlJc w:val="left"/>
      <w:pPr>
        <w:ind w:left="3233" w:hanging="260"/>
      </w:pPr>
      <w:rPr>
        <w:rFonts w:hint="default"/>
      </w:rPr>
    </w:lvl>
    <w:lvl w:ilvl="4" w:tplc="66A07E4A">
      <w:numFmt w:val="bullet"/>
      <w:lvlText w:val="•"/>
      <w:lvlJc w:val="left"/>
      <w:pPr>
        <w:ind w:left="4238" w:hanging="260"/>
      </w:pPr>
      <w:rPr>
        <w:rFonts w:hint="default"/>
      </w:rPr>
    </w:lvl>
    <w:lvl w:ilvl="5" w:tplc="3E2232DA">
      <w:numFmt w:val="bullet"/>
      <w:lvlText w:val="•"/>
      <w:lvlJc w:val="left"/>
      <w:pPr>
        <w:ind w:left="5243" w:hanging="260"/>
      </w:pPr>
      <w:rPr>
        <w:rFonts w:hint="default"/>
      </w:rPr>
    </w:lvl>
    <w:lvl w:ilvl="6" w:tplc="66C04B60">
      <w:numFmt w:val="bullet"/>
      <w:lvlText w:val="•"/>
      <w:lvlJc w:val="left"/>
      <w:pPr>
        <w:ind w:left="6247" w:hanging="260"/>
      </w:pPr>
      <w:rPr>
        <w:rFonts w:hint="default"/>
      </w:rPr>
    </w:lvl>
    <w:lvl w:ilvl="7" w:tplc="127C8502">
      <w:numFmt w:val="bullet"/>
      <w:lvlText w:val="•"/>
      <w:lvlJc w:val="left"/>
      <w:pPr>
        <w:ind w:left="7252" w:hanging="260"/>
      </w:pPr>
      <w:rPr>
        <w:rFonts w:hint="default"/>
      </w:rPr>
    </w:lvl>
    <w:lvl w:ilvl="8" w:tplc="41B401B8">
      <w:numFmt w:val="bullet"/>
      <w:lvlText w:val="•"/>
      <w:lvlJc w:val="left"/>
      <w:pPr>
        <w:ind w:left="8257" w:hanging="260"/>
      </w:pPr>
      <w:rPr>
        <w:rFonts w:hint="default"/>
      </w:rPr>
    </w:lvl>
  </w:abstractNum>
  <w:abstractNum w:abstractNumId="9">
    <w:nsid w:val="3FAF68A2"/>
    <w:multiLevelType w:val="hybridMultilevel"/>
    <w:tmpl w:val="C97C39E2"/>
    <w:lvl w:ilvl="0" w:tplc="117407C0">
      <w:start w:val="1"/>
      <w:numFmt w:val="decimal"/>
      <w:lvlText w:val="%1."/>
      <w:lvlJc w:val="left"/>
      <w:pPr>
        <w:ind w:left="582" w:hanging="360"/>
      </w:pPr>
      <w:rPr>
        <w:rFonts w:cs="Times New Roman" w:hint="default"/>
        <w:spacing w:val="-8"/>
        <w:w w:val="100"/>
      </w:rPr>
    </w:lvl>
    <w:lvl w:ilvl="1" w:tplc="99084EFE">
      <w:numFmt w:val="bullet"/>
      <w:lvlText w:val="•"/>
      <w:lvlJc w:val="left"/>
      <w:pPr>
        <w:ind w:left="1548" w:hanging="360"/>
      </w:pPr>
      <w:rPr>
        <w:rFonts w:hint="default"/>
      </w:rPr>
    </w:lvl>
    <w:lvl w:ilvl="2" w:tplc="FE2C99FA">
      <w:numFmt w:val="bullet"/>
      <w:lvlText w:val="•"/>
      <w:lvlJc w:val="left"/>
      <w:pPr>
        <w:ind w:left="2517" w:hanging="360"/>
      </w:pPr>
      <w:rPr>
        <w:rFonts w:hint="default"/>
      </w:rPr>
    </w:lvl>
    <w:lvl w:ilvl="3" w:tplc="9F3E9C50">
      <w:numFmt w:val="bullet"/>
      <w:lvlText w:val="•"/>
      <w:lvlJc w:val="left"/>
      <w:pPr>
        <w:ind w:left="3485" w:hanging="360"/>
      </w:pPr>
      <w:rPr>
        <w:rFonts w:hint="default"/>
      </w:rPr>
    </w:lvl>
    <w:lvl w:ilvl="4" w:tplc="20A82AB2">
      <w:numFmt w:val="bullet"/>
      <w:lvlText w:val="•"/>
      <w:lvlJc w:val="left"/>
      <w:pPr>
        <w:ind w:left="4454" w:hanging="360"/>
      </w:pPr>
      <w:rPr>
        <w:rFonts w:hint="default"/>
      </w:rPr>
    </w:lvl>
    <w:lvl w:ilvl="5" w:tplc="5AC80D70">
      <w:numFmt w:val="bullet"/>
      <w:lvlText w:val="•"/>
      <w:lvlJc w:val="left"/>
      <w:pPr>
        <w:ind w:left="5423" w:hanging="360"/>
      </w:pPr>
      <w:rPr>
        <w:rFonts w:hint="default"/>
      </w:rPr>
    </w:lvl>
    <w:lvl w:ilvl="6" w:tplc="F7286A00">
      <w:numFmt w:val="bullet"/>
      <w:lvlText w:val="•"/>
      <w:lvlJc w:val="left"/>
      <w:pPr>
        <w:ind w:left="6391" w:hanging="360"/>
      </w:pPr>
      <w:rPr>
        <w:rFonts w:hint="default"/>
      </w:rPr>
    </w:lvl>
    <w:lvl w:ilvl="7" w:tplc="F6662F60">
      <w:numFmt w:val="bullet"/>
      <w:lvlText w:val="•"/>
      <w:lvlJc w:val="left"/>
      <w:pPr>
        <w:ind w:left="7360" w:hanging="360"/>
      </w:pPr>
      <w:rPr>
        <w:rFonts w:hint="default"/>
      </w:rPr>
    </w:lvl>
    <w:lvl w:ilvl="8" w:tplc="F30E0A58">
      <w:numFmt w:val="bullet"/>
      <w:lvlText w:val="•"/>
      <w:lvlJc w:val="left"/>
      <w:pPr>
        <w:ind w:left="8329" w:hanging="360"/>
      </w:pPr>
      <w:rPr>
        <w:rFonts w:hint="default"/>
      </w:rPr>
    </w:lvl>
  </w:abstractNum>
  <w:abstractNum w:abstractNumId="10">
    <w:nsid w:val="58701648"/>
    <w:multiLevelType w:val="hybridMultilevel"/>
    <w:tmpl w:val="E93E790E"/>
    <w:lvl w:ilvl="0" w:tplc="740C7D56">
      <w:start w:val="5"/>
      <w:numFmt w:val="decimal"/>
      <w:lvlText w:val="%1)"/>
      <w:lvlJc w:val="left"/>
      <w:pPr>
        <w:ind w:left="222" w:hanging="300"/>
      </w:pPr>
      <w:rPr>
        <w:rFonts w:ascii="Times New Roman" w:eastAsia="Times New Roman" w:hAnsi="Times New Roman" w:cs="Times New Roman" w:hint="default"/>
        <w:spacing w:val="-21"/>
        <w:w w:val="100"/>
        <w:sz w:val="24"/>
        <w:szCs w:val="24"/>
      </w:rPr>
    </w:lvl>
    <w:lvl w:ilvl="1" w:tplc="DF426FE8">
      <w:numFmt w:val="bullet"/>
      <w:lvlText w:val="•"/>
      <w:lvlJc w:val="left"/>
      <w:pPr>
        <w:ind w:left="1224" w:hanging="300"/>
      </w:pPr>
      <w:rPr>
        <w:rFonts w:hint="default"/>
      </w:rPr>
    </w:lvl>
    <w:lvl w:ilvl="2" w:tplc="AC4C56F2">
      <w:numFmt w:val="bullet"/>
      <w:lvlText w:val="•"/>
      <w:lvlJc w:val="left"/>
      <w:pPr>
        <w:ind w:left="2229" w:hanging="300"/>
      </w:pPr>
      <w:rPr>
        <w:rFonts w:hint="default"/>
      </w:rPr>
    </w:lvl>
    <w:lvl w:ilvl="3" w:tplc="E0887EF2">
      <w:numFmt w:val="bullet"/>
      <w:lvlText w:val="•"/>
      <w:lvlJc w:val="left"/>
      <w:pPr>
        <w:ind w:left="3233" w:hanging="300"/>
      </w:pPr>
      <w:rPr>
        <w:rFonts w:hint="default"/>
      </w:rPr>
    </w:lvl>
    <w:lvl w:ilvl="4" w:tplc="7DB89172">
      <w:numFmt w:val="bullet"/>
      <w:lvlText w:val="•"/>
      <w:lvlJc w:val="left"/>
      <w:pPr>
        <w:ind w:left="4238" w:hanging="300"/>
      </w:pPr>
      <w:rPr>
        <w:rFonts w:hint="default"/>
      </w:rPr>
    </w:lvl>
    <w:lvl w:ilvl="5" w:tplc="6FB03502">
      <w:numFmt w:val="bullet"/>
      <w:lvlText w:val="•"/>
      <w:lvlJc w:val="left"/>
      <w:pPr>
        <w:ind w:left="5243" w:hanging="300"/>
      </w:pPr>
      <w:rPr>
        <w:rFonts w:hint="default"/>
      </w:rPr>
    </w:lvl>
    <w:lvl w:ilvl="6" w:tplc="DC78AC00">
      <w:numFmt w:val="bullet"/>
      <w:lvlText w:val="•"/>
      <w:lvlJc w:val="left"/>
      <w:pPr>
        <w:ind w:left="6247" w:hanging="300"/>
      </w:pPr>
      <w:rPr>
        <w:rFonts w:hint="default"/>
      </w:rPr>
    </w:lvl>
    <w:lvl w:ilvl="7" w:tplc="08342614">
      <w:numFmt w:val="bullet"/>
      <w:lvlText w:val="•"/>
      <w:lvlJc w:val="left"/>
      <w:pPr>
        <w:ind w:left="7252" w:hanging="300"/>
      </w:pPr>
      <w:rPr>
        <w:rFonts w:hint="default"/>
      </w:rPr>
    </w:lvl>
    <w:lvl w:ilvl="8" w:tplc="19F2AF6E">
      <w:numFmt w:val="bullet"/>
      <w:lvlText w:val="•"/>
      <w:lvlJc w:val="left"/>
      <w:pPr>
        <w:ind w:left="8257" w:hanging="300"/>
      </w:pPr>
      <w:rPr>
        <w:rFonts w:hint="default"/>
      </w:rPr>
    </w:lvl>
  </w:abstractNum>
  <w:abstractNum w:abstractNumId="11">
    <w:nsid w:val="59EF5D1E"/>
    <w:multiLevelType w:val="hybridMultilevel"/>
    <w:tmpl w:val="B60A29B2"/>
    <w:lvl w:ilvl="0" w:tplc="90300B7A">
      <w:start w:val="1"/>
      <w:numFmt w:val="decimal"/>
      <w:lvlText w:val="%1."/>
      <w:lvlJc w:val="left"/>
      <w:pPr>
        <w:ind w:left="12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12" w:hanging="360"/>
      </w:pPr>
    </w:lvl>
    <w:lvl w:ilvl="2" w:tplc="0419001B" w:tentative="1">
      <w:start w:val="1"/>
      <w:numFmt w:val="lowerRoman"/>
      <w:lvlText w:val="%3."/>
      <w:lvlJc w:val="right"/>
      <w:pPr>
        <w:ind w:left="2732" w:hanging="180"/>
      </w:pPr>
    </w:lvl>
    <w:lvl w:ilvl="3" w:tplc="0419000F" w:tentative="1">
      <w:start w:val="1"/>
      <w:numFmt w:val="decimal"/>
      <w:lvlText w:val="%4."/>
      <w:lvlJc w:val="left"/>
      <w:pPr>
        <w:ind w:left="3452" w:hanging="360"/>
      </w:pPr>
    </w:lvl>
    <w:lvl w:ilvl="4" w:tplc="04190019" w:tentative="1">
      <w:start w:val="1"/>
      <w:numFmt w:val="lowerLetter"/>
      <w:lvlText w:val="%5."/>
      <w:lvlJc w:val="left"/>
      <w:pPr>
        <w:ind w:left="4172" w:hanging="360"/>
      </w:pPr>
    </w:lvl>
    <w:lvl w:ilvl="5" w:tplc="0419001B" w:tentative="1">
      <w:start w:val="1"/>
      <w:numFmt w:val="lowerRoman"/>
      <w:lvlText w:val="%6."/>
      <w:lvlJc w:val="right"/>
      <w:pPr>
        <w:ind w:left="4892" w:hanging="180"/>
      </w:pPr>
    </w:lvl>
    <w:lvl w:ilvl="6" w:tplc="0419000F" w:tentative="1">
      <w:start w:val="1"/>
      <w:numFmt w:val="decimal"/>
      <w:lvlText w:val="%7."/>
      <w:lvlJc w:val="left"/>
      <w:pPr>
        <w:ind w:left="5612" w:hanging="360"/>
      </w:pPr>
    </w:lvl>
    <w:lvl w:ilvl="7" w:tplc="04190019" w:tentative="1">
      <w:start w:val="1"/>
      <w:numFmt w:val="lowerLetter"/>
      <w:lvlText w:val="%8."/>
      <w:lvlJc w:val="left"/>
      <w:pPr>
        <w:ind w:left="6332" w:hanging="360"/>
      </w:pPr>
    </w:lvl>
    <w:lvl w:ilvl="8" w:tplc="0419001B" w:tentative="1">
      <w:start w:val="1"/>
      <w:numFmt w:val="lowerRoman"/>
      <w:lvlText w:val="%9."/>
      <w:lvlJc w:val="right"/>
      <w:pPr>
        <w:ind w:left="7052" w:hanging="180"/>
      </w:pPr>
    </w:lvl>
  </w:abstractNum>
  <w:abstractNum w:abstractNumId="12">
    <w:nsid w:val="5FCD02F2"/>
    <w:multiLevelType w:val="hybridMultilevel"/>
    <w:tmpl w:val="5B6A5A4E"/>
    <w:lvl w:ilvl="0" w:tplc="E9ECB656">
      <w:numFmt w:val="bullet"/>
      <w:lvlText w:val=""/>
      <w:lvlJc w:val="left"/>
      <w:pPr>
        <w:ind w:left="927" w:hanging="706"/>
      </w:pPr>
      <w:rPr>
        <w:rFonts w:ascii="Symbol" w:eastAsia="Times New Roman" w:hAnsi="Symbol" w:hint="default"/>
        <w:w w:val="99"/>
        <w:sz w:val="20"/>
      </w:rPr>
    </w:lvl>
    <w:lvl w:ilvl="1" w:tplc="B69280DC">
      <w:numFmt w:val="bullet"/>
      <w:lvlText w:val=""/>
      <w:lvlJc w:val="left"/>
      <w:pPr>
        <w:ind w:left="222" w:hanging="706"/>
      </w:pPr>
      <w:rPr>
        <w:rFonts w:ascii="Symbol" w:eastAsia="Times New Roman" w:hAnsi="Symbol" w:hint="default"/>
        <w:w w:val="99"/>
        <w:sz w:val="20"/>
      </w:rPr>
    </w:lvl>
    <w:lvl w:ilvl="2" w:tplc="ED5EC28C">
      <w:numFmt w:val="bullet"/>
      <w:lvlText w:val="•"/>
      <w:lvlJc w:val="left"/>
      <w:pPr>
        <w:ind w:left="1879" w:hanging="706"/>
      </w:pPr>
      <w:rPr>
        <w:rFonts w:hint="default"/>
      </w:rPr>
    </w:lvl>
    <w:lvl w:ilvl="3" w:tplc="29146C0A">
      <w:numFmt w:val="bullet"/>
      <w:lvlText w:val="•"/>
      <w:lvlJc w:val="left"/>
      <w:pPr>
        <w:ind w:left="2839" w:hanging="706"/>
      </w:pPr>
      <w:rPr>
        <w:rFonts w:hint="default"/>
      </w:rPr>
    </w:lvl>
    <w:lvl w:ilvl="4" w:tplc="542C8932">
      <w:numFmt w:val="bullet"/>
      <w:lvlText w:val="•"/>
      <w:lvlJc w:val="left"/>
      <w:pPr>
        <w:ind w:left="3798" w:hanging="706"/>
      </w:pPr>
      <w:rPr>
        <w:rFonts w:hint="default"/>
      </w:rPr>
    </w:lvl>
    <w:lvl w:ilvl="5" w:tplc="B91880F0">
      <w:numFmt w:val="bullet"/>
      <w:lvlText w:val="•"/>
      <w:lvlJc w:val="left"/>
      <w:pPr>
        <w:ind w:left="4758" w:hanging="706"/>
      </w:pPr>
      <w:rPr>
        <w:rFonts w:hint="default"/>
      </w:rPr>
    </w:lvl>
    <w:lvl w:ilvl="6" w:tplc="06C86902">
      <w:numFmt w:val="bullet"/>
      <w:lvlText w:val="•"/>
      <w:lvlJc w:val="left"/>
      <w:pPr>
        <w:ind w:left="5717" w:hanging="706"/>
      </w:pPr>
      <w:rPr>
        <w:rFonts w:hint="default"/>
      </w:rPr>
    </w:lvl>
    <w:lvl w:ilvl="7" w:tplc="D2DA9768">
      <w:numFmt w:val="bullet"/>
      <w:lvlText w:val="•"/>
      <w:lvlJc w:val="left"/>
      <w:pPr>
        <w:ind w:left="6677" w:hanging="706"/>
      </w:pPr>
      <w:rPr>
        <w:rFonts w:hint="default"/>
      </w:rPr>
    </w:lvl>
    <w:lvl w:ilvl="8" w:tplc="10562622">
      <w:numFmt w:val="bullet"/>
      <w:lvlText w:val="•"/>
      <w:lvlJc w:val="left"/>
      <w:pPr>
        <w:ind w:left="7636" w:hanging="706"/>
      </w:pPr>
      <w:rPr>
        <w:rFonts w:hint="default"/>
      </w:rPr>
    </w:lvl>
  </w:abstractNum>
  <w:abstractNum w:abstractNumId="13">
    <w:nsid w:val="601007E7"/>
    <w:multiLevelType w:val="hybridMultilevel"/>
    <w:tmpl w:val="90523F48"/>
    <w:lvl w:ilvl="0" w:tplc="258CB58C">
      <w:start w:val="4"/>
      <w:numFmt w:val="decimal"/>
      <w:lvlText w:val="%1."/>
      <w:lvlJc w:val="left"/>
      <w:pPr>
        <w:ind w:left="222" w:hanging="264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6CDA6294">
      <w:numFmt w:val="bullet"/>
      <w:lvlText w:val=""/>
      <w:lvlJc w:val="left"/>
      <w:pPr>
        <w:ind w:left="1652" w:hanging="360"/>
      </w:pPr>
      <w:rPr>
        <w:rFonts w:ascii="Symbol" w:eastAsia="Times New Roman" w:hAnsi="Symbol" w:hint="default"/>
        <w:w w:val="99"/>
        <w:sz w:val="20"/>
      </w:rPr>
    </w:lvl>
    <w:lvl w:ilvl="2" w:tplc="1C66DEE6">
      <w:numFmt w:val="bullet"/>
      <w:lvlText w:val="•"/>
      <w:lvlJc w:val="left"/>
      <w:pPr>
        <w:ind w:left="2616" w:hanging="360"/>
      </w:pPr>
      <w:rPr>
        <w:rFonts w:hint="default"/>
      </w:rPr>
    </w:lvl>
    <w:lvl w:ilvl="3" w:tplc="B4406E90">
      <w:numFmt w:val="bullet"/>
      <w:lvlText w:val="•"/>
      <w:lvlJc w:val="left"/>
      <w:pPr>
        <w:ind w:left="3572" w:hanging="360"/>
      </w:pPr>
      <w:rPr>
        <w:rFonts w:hint="default"/>
      </w:rPr>
    </w:lvl>
    <w:lvl w:ilvl="4" w:tplc="FC40C06A">
      <w:numFmt w:val="bullet"/>
      <w:lvlText w:val="•"/>
      <w:lvlJc w:val="left"/>
      <w:pPr>
        <w:ind w:left="4528" w:hanging="360"/>
      </w:pPr>
      <w:rPr>
        <w:rFonts w:hint="default"/>
      </w:rPr>
    </w:lvl>
    <w:lvl w:ilvl="5" w:tplc="13C61210">
      <w:numFmt w:val="bullet"/>
      <w:lvlText w:val="•"/>
      <w:lvlJc w:val="left"/>
      <w:pPr>
        <w:ind w:left="5485" w:hanging="360"/>
      </w:pPr>
      <w:rPr>
        <w:rFonts w:hint="default"/>
      </w:rPr>
    </w:lvl>
    <w:lvl w:ilvl="6" w:tplc="4CD6445A">
      <w:numFmt w:val="bullet"/>
      <w:lvlText w:val="•"/>
      <w:lvlJc w:val="left"/>
      <w:pPr>
        <w:ind w:left="6441" w:hanging="360"/>
      </w:pPr>
      <w:rPr>
        <w:rFonts w:hint="default"/>
      </w:rPr>
    </w:lvl>
    <w:lvl w:ilvl="7" w:tplc="A2E0E7C2">
      <w:numFmt w:val="bullet"/>
      <w:lvlText w:val="•"/>
      <w:lvlJc w:val="left"/>
      <w:pPr>
        <w:ind w:left="7397" w:hanging="360"/>
      </w:pPr>
      <w:rPr>
        <w:rFonts w:hint="default"/>
      </w:rPr>
    </w:lvl>
    <w:lvl w:ilvl="8" w:tplc="8A184FC6">
      <w:numFmt w:val="bullet"/>
      <w:lvlText w:val="•"/>
      <w:lvlJc w:val="left"/>
      <w:pPr>
        <w:ind w:left="8353" w:hanging="360"/>
      </w:pPr>
      <w:rPr>
        <w:rFonts w:hint="default"/>
      </w:rPr>
    </w:lvl>
  </w:abstractNum>
  <w:abstractNum w:abstractNumId="14">
    <w:nsid w:val="773E4818"/>
    <w:multiLevelType w:val="hybridMultilevel"/>
    <w:tmpl w:val="09426910"/>
    <w:lvl w:ilvl="0" w:tplc="1F0EE296">
      <w:start w:val="1"/>
      <w:numFmt w:val="decimal"/>
      <w:lvlText w:val="%1."/>
      <w:lvlJc w:val="left"/>
      <w:pPr>
        <w:ind w:left="222" w:hanging="300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</w:rPr>
    </w:lvl>
    <w:lvl w:ilvl="1" w:tplc="1BF61760">
      <w:start w:val="6"/>
      <w:numFmt w:val="decimal"/>
      <w:lvlText w:val="%2."/>
      <w:lvlJc w:val="left"/>
      <w:pPr>
        <w:ind w:left="222" w:hanging="247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2" w:tplc="151ACA26">
      <w:numFmt w:val="bullet"/>
      <w:lvlText w:val="•"/>
      <w:lvlJc w:val="left"/>
      <w:pPr>
        <w:ind w:left="2229" w:hanging="247"/>
      </w:pPr>
      <w:rPr>
        <w:rFonts w:hint="default"/>
      </w:rPr>
    </w:lvl>
    <w:lvl w:ilvl="3" w:tplc="BA087840">
      <w:numFmt w:val="bullet"/>
      <w:lvlText w:val="•"/>
      <w:lvlJc w:val="left"/>
      <w:pPr>
        <w:ind w:left="3233" w:hanging="247"/>
      </w:pPr>
      <w:rPr>
        <w:rFonts w:hint="default"/>
      </w:rPr>
    </w:lvl>
    <w:lvl w:ilvl="4" w:tplc="D37CBB5C">
      <w:numFmt w:val="bullet"/>
      <w:lvlText w:val="•"/>
      <w:lvlJc w:val="left"/>
      <w:pPr>
        <w:ind w:left="4238" w:hanging="247"/>
      </w:pPr>
      <w:rPr>
        <w:rFonts w:hint="default"/>
      </w:rPr>
    </w:lvl>
    <w:lvl w:ilvl="5" w:tplc="60701830">
      <w:numFmt w:val="bullet"/>
      <w:lvlText w:val="•"/>
      <w:lvlJc w:val="left"/>
      <w:pPr>
        <w:ind w:left="5243" w:hanging="247"/>
      </w:pPr>
      <w:rPr>
        <w:rFonts w:hint="default"/>
      </w:rPr>
    </w:lvl>
    <w:lvl w:ilvl="6" w:tplc="2F9032EE">
      <w:numFmt w:val="bullet"/>
      <w:lvlText w:val="•"/>
      <w:lvlJc w:val="left"/>
      <w:pPr>
        <w:ind w:left="6247" w:hanging="247"/>
      </w:pPr>
      <w:rPr>
        <w:rFonts w:hint="default"/>
      </w:rPr>
    </w:lvl>
    <w:lvl w:ilvl="7" w:tplc="5AF00A40">
      <w:numFmt w:val="bullet"/>
      <w:lvlText w:val="•"/>
      <w:lvlJc w:val="left"/>
      <w:pPr>
        <w:ind w:left="7252" w:hanging="247"/>
      </w:pPr>
      <w:rPr>
        <w:rFonts w:hint="default"/>
      </w:rPr>
    </w:lvl>
    <w:lvl w:ilvl="8" w:tplc="A778446E">
      <w:numFmt w:val="bullet"/>
      <w:lvlText w:val="•"/>
      <w:lvlJc w:val="left"/>
      <w:pPr>
        <w:ind w:left="8257" w:hanging="247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10"/>
  </w:num>
  <w:num w:numId="4">
    <w:abstractNumId w:val="8"/>
  </w:num>
  <w:num w:numId="5">
    <w:abstractNumId w:val="5"/>
  </w:num>
  <w:num w:numId="6">
    <w:abstractNumId w:val="7"/>
  </w:num>
  <w:num w:numId="7">
    <w:abstractNumId w:val="2"/>
  </w:num>
  <w:num w:numId="8">
    <w:abstractNumId w:val="13"/>
  </w:num>
  <w:num w:numId="9">
    <w:abstractNumId w:val="12"/>
  </w:num>
  <w:num w:numId="10">
    <w:abstractNumId w:val="3"/>
  </w:num>
  <w:num w:numId="11">
    <w:abstractNumId w:val="6"/>
  </w:num>
  <w:num w:numId="12">
    <w:abstractNumId w:val="14"/>
  </w:num>
  <w:num w:numId="13">
    <w:abstractNumId w:val="9"/>
  </w:num>
  <w:num w:numId="14">
    <w:abstractNumId w:val="0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</w:compat>
  <w:rsids>
    <w:rsidRoot w:val="00582FE0"/>
    <w:rsid w:val="00007198"/>
    <w:rsid w:val="00043CE6"/>
    <w:rsid w:val="00053855"/>
    <w:rsid w:val="00054265"/>
    <w:rsid w:val="0006270E"/>
    <w:rsid w:val="000643F3"/>
    <w:rsid w:val="000933E7"/>
    <w:rsid w:val="000A6E30"/>
    <w:rsid w:val="000C6538"/>
    <w:rsid w:val="00103B98"/>
    <w:rsid w:val="00150E38"/>
    <w:rsid w:val="00163538"/>
    <w:rsid w:val="001A1D68"/>
    <w:rsid w:val="001B4DE2"/>
    <w:rsid w:val="001D031F"/>
    <w:rsid w:val="001D181B"/>
    <w:rsid w:val="00203ACF"/>
    <w:rsid w:val="00281F99"/>
    <w:rsid w:val="0028598B"/>
    <w:rsid w:val="002D0645"/>
    <w:rsid w:val="002E3E76"/>
    <w:rsid w:val="00333EBF"/>
    <w:rsid w:val="003341A5"/>
    <w:rsid w:val="00393D5C"/>
    <w:rsid w:val="003C273F"/>
    <w:rsid w:val="003F4ACD"/>
    <w:rsid w:val="004625F2"/>
    <w:rsid w:val="004D020E"/>
    <w:rsid w:val="004E1E39"/>
    <w:rsid w:val="004F34BD"/>
    <w:rsid w:val="00516C76"/>
    <w:rsid w:val="00537A86"/>
    <w:rsid w:val="00582FE0"/>
    <w:rsid w:val="00621A2B"/>
    <w:rsid w:val="00626042"/>
    <w:rsid w:val="006B3D7E"/>
    <w:rsid w:val="006D5F09"/>
    <w:rsid w:val="006E0CE2"/>
    <w:rsid w:val="00741071"/>
    <w:rsid w:val="00762B99"/>
    <w:rsid w:val="00776CF4"/>
    <w:rsid w:val="00787387"/>
    <w:rsid w:val="007A3BC8"/>
    <w:rsid w:val="00843CCB"/>
    <w:rsid w:val="0086649F"/>
    <w:rsid w:val="00871C67"/>
    <w:rsid w:val="00884F96"/>
    <w:rsid w:val="008A2208"/>
    <w:rsid w:val="008B1891"/>
    <w:rsid w:val="00900685"/>
    <w:rsid w:val="00907C3B"/>
    <w:rsid w:val="009447E9"/>
    <w:rsid w:val="0095465C"/>
    <w:rsid w:val="00955C97"/>
    <w:rsid w:val="009A0159"/>
    <w:rsid w:val="009F4667"/>
    <w:rsid w:val="00A11487"/>
    <w:rsid w:val="00A96850"/>
    <w:rsid w:val="00B263E4"/>
    <w:rsid w:val="00B310CD"/>
    <w:rsid w:val="00B3530B"/>
    <w:rsid w:val="00B515E7"/>
    <w:rsid w:val="00B72C0C"/>
    <w:rsid w:val="00B855B4"/>
    <w:rsid w:val="00B94C38"/>
    <w:rsid w:val="00B964C8"/>
    <w:rsid w:val="00BC6DCC"/>
    <w:rsid w:val="00BE2266"/>
    <w:rsid w:val="00BF60E5"/>
    <w:rsid w:val="00C033BE"/>
    <w:rsid w:val="00C10116"/>
    <w:rsid w:val="00C72EAA"/>
    <w:rsid w:val="00C73737"/>
    <w:rsid w:val="00C76E82"/>
    <w:rsid w:val="00C85CCC"/>
    <w:rsid w:val="00CA478A"/>
    <w:rsid w:val="00CB436F"/>
    <w:rsid w:val="00CD3B47"/>
    <w:rsid w:val="00D051D6"/>
    <w:rsid w:val="00D1381F"/>
    <w:rsid w:val="00D6307D"/>
    <w:rsid w:val="00DD36ED"/>
    <w:rsid w:val="00DE6048"/>
    <w:rsid w:val="00DF2CEE"/>
    <w:rsid w:val="00E55CCB"/>
    <w:rsid w:val="00E95AE7"/>
    <w:rsid w:val="00EF7638"/>
    <w:rsid w:val="00F770FF"/>
    <w:rsid w:val="00F93384"/>
    <w:rsid w:val="00FB1C50"/>
    <w:rsid w:val="00FB48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1D6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</w:rPr>
  </w:style>
  <w:style w:type="paragraph" w:styleId="1">
    <w:name w:val="heading 1"/>
    <w:basedOn w:val="a"/>
    <w:link w:val="10"/>
    <w:uiPriority w:val="99"/>
    <w:qFormat/>
    <w:rsid w:val="00D051D6"/>
    <w:pPr>
      <w:spacing w:before="5"/>
      <w:ind w:left="930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99"/>
    <w:qFormat/>
    <w:rsid w:val="00D051D6"/>
    <w:pPr>
      <w:spacing w:line="274" w:lineRule="exact"/>
      <w:ind w:left="761"/>
      <w:outlineLvl w:val="1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83388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sid w:val="0083388E"/>
    <w:rPr>
      <w:rFonts w:ascii="Cambria" w:eastAsia="Times New Roman" w:hAnsi="Cambria" w:cs="Times New Roman"/>
      <w:b/>
      <w:bCs/>
      <w:i/>
      <w:iCs/>
      <w:sz w:val="28"/>
      <w:szCs w:val="28"/>
    </w:rPr>
  </w:style>
  <w:style w:type="table" w:customStyle="1" w:styleId="TableNormal1">
    <w:name w:val="Table Normal1"/>
    <w:uiPriority w:val="99"/>
    <w:semiHidden/>
    <w:rsid w:val="00D051D6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rsid w:val="00D051D6"/>
    <w:pPr>
      <w:ind w:left="222"/>
    </w:pPr>
    <w:rPr>
      <w:sz w:val="24"/>
      <w:szCs w:val="24"/>
    </w:rPr>
  </w:style>
  <w:style w:type="character" w:customStyle="1" w:styleId="a4">
    <w:name w:val="Основной текст Знак"/>
    <w:link w:val="a3"/>
    <w:uiPriority w:val="99"/>
    <w:semiHidden/>
    <w:rsid w:val="0083388E"/>
    <w:rPr>
      <w:rFonts w:ascii="Times New Roman" w:eastAsia="Times New Roman" w:hAnsi="Times New Roman"/>
    </w:rPr>
  </w:style>
  <w:style w:type="paragraph" w:styleId="a5">
    <w:name w:val="List Paragraph"/>
    <w:basedOn w:val="a"/>
    <w:uiPriority w:val="99"/>
    <w:qFormat/>
    <w:rsid w:val="00D051D6"/>
    <w:pPr>
      <w:ind w:left="222" w:firstLine="710"/>
    </w:pPr>
  </w:style>
  <w:style w:type="paragraph" w:customStyle="1" w:styleId="TableParagraph">
    <w:name w:val="Table Paragraph"/>
    <w:basedOn w:val="a"/>
    <w:uiPriority w:val="99"/>
    <w:rsid w:val="00D051D6"/>
    <w:pPr>
      <w:spacing w:line="262" w:lineRule="exact"/>
      <w:ind w:left="107"/>
    </w:pPr>
  </w:style>
  <w:style w:type="paragraph" w:styleId="a6">
    <w:name w:val="header"/>
    <w:basedOn w:val="a"/>
    <w:link w:val="a7"/>
    <w:uiPriority w:val="99"/>
    <w:rsid w:val="008A220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locked/>
    <w:rsid w:val="008A2208"/>
    <w:rPr>
      <w:rFonts w:ascii="Times New Roman" w:hAnsi="Times New Roman" w:cs="Times New Roman"/>
      <w:lang w:val="ru-RU" w:eastAsia="ru-RU"/>
    </w:rPr>
  </w:style>
  <w:style w:type="paragraph" w:styleId="a8">
    <w:name w:val="footer"/>
    <w:basedOn w:val="a"/>
    <w:link w:val="a9"/>
    <w:uiPriority w:val="99"/>
    <w:rsid w:val="008A220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locked/>
    <w:rsid w:val="008A2208"/>
    <w:rPr>
      <w:rFonts w:ascii="Times New Roman" w:hAnsi="Times New Roman" w:cs="Times New Roman"/>
      <w:lang w:val="ru-RU" w:eastAsia="ru-RU"/>
    </w:rPr>
  </w:style>
  <w:style w:type="paragraph" w:styleId="aa">
    <w:name w:val="Balloon Text"/>
    <w:basedOn w:val="a"/>
    <w:link w:val="ab"/>
    <w:uiPriority w:val="99"/>
    <w:semiHidden/>
    <w:unhideWhenUsed/>
    <w:rsid w:val="000933E7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link w:val="aa"/>
    <w:uiPriority w:val="99"/>
    <w:semiHidden/>
    <w:rsid w:val="000933E7"/>
    <w:rPr>
      <w:rFonts w:ascii="Segoe UI" w:eastAsia="Times New Roman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1D6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</w:rPr>
  </w:style>
  <w:style w:type="paragraph" w:styleId="1">
    <w:name w:val="heading 1"/>
    <w:basedOn w:val="a"/>
    <w:link w:val="10"/>
    <w:uiPriority w:val="99"/>
    <w:qFormat/>
    <w:rsid w:val="00D051D6"/>
    <w:pPr>
      <w:spacing w:before="5"/>
      <w:ind w:left="930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99"/>
    <w:qFormat/>
    <w:rsid w:val="00D051D6"/>
    <w:pPr>
      <w:spacing w:line="274" w:lineRule="exact"/>
      <w:ind w:left="761"/>
      <w:outlineLvl w:val="1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83388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sid w:val="0083388E"/>
    <w:rPr>
      <w:rFonts w:ascii="Cambria" w:eastAsia="Times New Roman" w:hAnsi="Cambria" w:cs="Times New Roman"/>
      <w:b/>
      <w:bCs/>
      <w:i/>
      <w:iCs/>
      <w:sz w:val="28"/>
      <w:szCs w:val="28"/>
    </w:rPr>
  </w:style>
  <w:style w:type="table" w:customStyle="1" w:styleId="TableNormal1">
    <w:name w:val="Table Normal1"/>
    <w:uiPriority w:val="99"/>
    <w:semiHidden/>
    <w:rsid w:val="00D051D6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rsid w:val="00D051D6"/>
    <w:pPr>
      <w:ind w:left="222"/>
    </w:pPr>
    <w:rPr>
      <w:sz w:val="24"/>
      <w:szCs w:val="24"/>
    </w:rPr>
  </w:style>
  <w:style w:type="character" w:customStyle="1" w:styleId="a4">
    <w:name w:val="Основной текст Знак"/>
    <w:link w:val="a3"/>
    <w:uiPriority w:val="99"/>
    <w:semiHidden/>
    <w:rsid w:val="0083388E"/>
    <w:rPr>
      <w:rFonts w:ascii="Times New Roman" w:eastAsia="Times New Roman" w:hAnsi="Times New Roman"/>
    </w:rPr>
  </w:style>
  <w:style w:type="paragraph" w:styleId="a5">
    <w:name w:val="List Paragraph"/>
    <w:basedOn w:val="a"/>
    <w:uiPriority w:val="99"/>
    <w:qFormat/>
    <w:rsid w:val="00D051D6"/>
    <w:pPr>
      <w:ind w:left="222" w:firstLine="710"/>
    </w:pPr>
  </w:style>
  <w:style w:type="paragraph" w:customStyle="1" w:styleId="TableParagraph">
    <w:name w:val="Table Paragraph"/>
    <w:basedOn w:val="a"/>
    <w:uiPriority w:val="99"/>
    <w:rsid w:val="00D051D6"/>
    <w:pPr>
      <w:spacing w:line="262" w:lineRule="exact"/>
      <w:ind w:left="107"/>
    </w:pPr>
  </w:style>
  <w:style w:type="paragraph" w:styleId="a6">
    <w:name w:val="header"/>
    <w:basedOn w:val="a"/>
    <w:link w:val="a7"/>
    <w:uiPriority w:val="99"/>
    <w:rsid w:val="008A220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locked/>
    <w:rsid w:val="008A2208"/>
    <w:rPr>
      <w:rFonts w:ascii="Times New Roman" w:hAnsi="Times New Roman" w:cs="Times New Roman"/>
      <w:lang w:val="ru-RU" w:eastAsia="ru-RU"/>
    </w:rPr>
  </w:style>
  <w:style w:type="paragraph" w:styleId="a8">
    <w:name w:val="footer"/>
    <w:basedOn w:val="a"/>
    <w:link w:val="a9"/>
    <w:uiPriority w:val="99"/>
    <w:rsid w:val="008A220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locked/>
    <w:rsid w:val="008A2208"/>
    <w:rPr>
      <w:rFonts w:ascii="Times New Roman" w:hAnsi="Times New Roman" w:cs="Times New Roman"/>
      <w:lang w:val="ru-RU" w:eastAsia="ru-RU"/>
    </w:rPr>
  </w:style>
  <w:style w:type="paragraph" w:styleId="aa">
    <w:name w:val="Balloon Text"/>
    <w:basedOn w:val="a"/>
    <w:link w:val="ab"/>
    <w:uiPriority w:val="99"/>
    <w:semiHidden/>
    <w:unhideWhenUsed/>
    <w:rsid w:val="000933E7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link w:val="aa"/>
    <w:uiPriority w:val="99"/>
    <w:semiHidden/>
    <w:rsid w:val="000933E7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499EC4-85A9-433E-A06B-9CB23C4840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</TotalTime>
  <Pages>28</Pages>
  <Words>8206</Words>
  <Characters>46775</Characters>
  <Application>Microsoft Office Word</Application>
  <DocSecurity>0</DocSecurity>
  <Lines>389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G62</dc:creator>
  <cp:keywords/>
  <dc:description/>
  <cp:lastModifiedBy>Татьяна</cp:lastModifiedBy>
  <cp:revision>52</cp:revision>
  <cp:lastPrinted>2019-09-23T10:17:00Z</cp:lastPrinted>
  <dcterms:created xsi:type="dcterms:W3CDTF">2019-09-23T17:53:00Z</dcterms:created>
  <dcterms:modified xsi:type="dcterms:W3CDTF">2021-11-05T07:41:00Z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2010</vt:lpwstr>
  </property>
</Properties>
</file>